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FDE" w:rsidRPr="00586FDE" w:rsidRDefault="00586FDE" w:rsidP="00586FDE">
      <w:pPr>
        <w:rPr>
          <w:b/>
          <w:sz w:val="72"/>
          <w:szCs w:val="72"/>
        </w:rPr>
      </w:pPr>
      <w:r w:rsidRPr="00586FDE">
        <w:rPr>
          <w:b/>
          <w:sz w:val="72"/>
          <w:szCs w:val="72"/>
        </w:rPr>
        <w:t>MOSFET</w:t>
      </w:r>
    </w:p>
    <w:p w:rsidR="00586FDE" w:rsidRPr="00586FDE" w:rsidRDefault="00586FDE" w:rsidP="00586FDE">
      <w:pPr>
        <w:rPr>
          <w:sz w:val="44"/>
          <w:szCs w:val="44"/>
        </w:rPr>
      </w:pPr>
      <w:r w:rsidRPr="00586FDE">
        <w:rPr>
          <w:sz w:val="44"/>
          <w:szCs w:val="44"/>
        </w:rPr>
        <w:t>Il </w:t>
      </w:r>
      <w:proofErr w:type="spellStart"/>
      <w:r w:rsidR="00247E81" w:rsidRPr="00586FDE">
        <w:rPr>
          <w:sz w:val="44"/>
          <w:szCs w:val="44"/>
        </w:rPr>
        <w:fldChar w:fldCharType="begin"/>
      </w:r>
      <w:r w:rsidRPr="00586FDE">
        <w:rPr>
          <w:sz w:val="44"/>
          <w:szCs w:val="44"/>
        </w:rPr>
        <w:instrText xml:space="preserve"> HYPERLINK "https://it.emcelettronica.com/mosfet-e-igbt-per-il-controllo-motori" </w:instrText>
      </w:r>
      <w:r w:rsidR="00247E81" w:rsidRPr="00586FDE">
        <w:rPr>
          <w:sz w:val="44"/>
          <w:szCs w:val="44"/>
        </w:rPr>
        <w:fldChar w:fldCharType="separate"/>
      </w:r>
      <w:r w:rsidRPr="00586FDE">
        <w:rPr>
          <w:rStyle w:val="Collegamentoipertestuale"/>
          <w:sz w:val="44"/>
          <w:szCs w:val="44"/>
        </w:rPr>
        <w:t>Mosfet</w:t>
      </w:r>
      <w:proofErr w:type="spellEnd"/>
      <w:r w:rsidRPr="00586FDE">
        <w:rPr>
          <w:rStyle w:val="Collegamentoipertestuale"/>
          <w:sz w:val="44"/>
          <w:szCs w:val="44"/>
        </w:rPr>
        <w:t xml:space="preserve"> di potenza</w:t>
      </w:r>
      <w:r w:rsidR="00247E81" w:rsidRPr="00586FDE">
        <w:rPr>
          <w:sz w:val="44"/>
          <w:szCs w:val="44"/>
        </w:rPr>
        <w:fldChar w:fldCharType="end"/>
      </w:r>
      <w:r w:rsidRPr="00586FDE">
        <w:rPr>
          <w:sz w:val="44"/>
          <w:szCs w:val="44"/>
        </w:rPr>
        <w:t xml:space="preserve"> della terza generazione IRL540 sembra stato creato apposta per il pilotaggio di grossi carichi da parte dei microcontrollori. La lettera L nella sua sigla sta, infatti, per </w:t>
      </w:r>
      <w:proofErr w:type="spellStart"/>
      <w:r w:rsidRPr="00586FDE">
        <w:rPr>
          <w:sz w:val="44"/>
          <w:szCs w:val="44"/>
        </w:rPr>
        <w:t>Logic-Level</w:t>
      </w:r>
      <w:proofErr w:type="spellEnd"/>
      <w:r w:rsidRPr="00586FDE">
        <w:rPr>
          <w:sz w:val="44"/>
          <w:szCs w:val="44"/>
        </w:rPr>
        <w:t xml:space="preserve"> </w:t>
      </w:r>
      <w:proofErr w:type="spellStart"/>
      <w:r w:rsidRPr="00586FDE">
        <w:rPr>
          <w:sz w:val="44"/>
          <w:szCs w:val="44"/>
        </w:rPr>
        <w:t>Gate</w:t>
      </w:r>
      <w:proofErr w:type="spellEnd"/>
      <w:r w:rsidRPr="00586FDE">
        <w:rPr>
          <w:sz w:val="44"/>
          <w:szCs w:val="44"/>
        </w:rPr>
        <w:t xml:space="preserve"> Drive. È molto veloce, costa poco e ha una limitata </w:t>
      </w:r>
      <w:proofErr w:type="spellStart"/>
      <w:r w:rsidRPr="00586FDE">
        <w:rPr>
          <w:sz w:val="44"/>
          <w:szCs w:val="44"/>
        </w:rPr>
        <w:t>Rdson</w:t>
      </w:r>
      <w:proofErr w:type="spellEnd"/>
      <w:r w:rsidRPr="00586FDE">
        <w:rPr>
          <w:sz w:val="44"/>
          <w:szCs w:val="44"/>
        </w:rPr>
        <w:t> che si traduce in una dissipazione quasi nulla e temperature basse di funzionamento. Inoltre il suo pilotaggio avviene senza problemi anche con una tensione di "</w:t>
      </w:r>
      <w:proofErr w:type="spellStart"/>
      <w:r w:rsidRPr="00586FDE">
        <w:rPr>
          <w:sz w:val="44"/>
          <w:szCs w:val="44"/>
        </w:rPr>
        <w:t>gate</w:t>
      </w:r>
      <w:proofErr w:type="spellEnd"/>
      <w:r w:rsidRPr="00586FDE">
        <w:rPr>
          <w:sz w:val="44"/>
          <w:szCs w:val="44"/>
        </w:rPr>
        <w:t xml:space="preserve">" pari a 3.3 V. In figura 1 si può osservare il transistor (in contenitore TO220AB), assieme alla sua piedinatura. Le sue caratteristiche elettriche sono estremamente interessanti: la VDS massima è di 100 V, e la corrente massima di </w:t>
      </w:r>
      <w:proofErr w:type="spellStart"/>
      <w:r w:rsidRPr="00586FDE">
        <w:rPr>
          <w:sz w:val="44"/>
          <w:szCs w:val="44"/>
        </w:rPr>
        <w:t>drain</w:t>
      </w:r>
      <w:proofErr w:type="spellEnd"/>
      <w:r w:rsidRPr="00586FDE">
        <w:rPr>
          <w:sz w:val="44"/>
          <w:szCs w:val="44"/>
        </w:rPr>
        <w:t xml:space="preserve"> è pari a 28 A, per una totale dissipazione di ben 150 W. Un piccolo cavallo insomma.</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8101330" cy="4809490"/>
            <wp:effectExtent l="19050" t="0" r="0" b="0"/>
            <wp:docPr id="24" name="Immagine 1" descr="figura 1 irl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 1 irl540"/>
                    <pic:cNvPicPr>
                      <a:picLocks noChangeAspect="1" noChangeArrowheads="1"/>
                    </pic:cNvPicPr>
                  </pic:nvPicPr>
                  <pic:blipFill>
                    <a:blip r:embed="rId5" cstate="print"/>
                    <a:srcRect/>
                    <a:stretch>
                      <a:fillRect/>
                    </a:stretch>
                  </pic:blipFill>
                  <pic:spPr bwMode="auto">
                    <a:xfrm>
                      <a:off x="0" y="0"/>
                      <a:ext cx="8101330" cy="4809490"/>
                    </a:xfrm>
                    <a:prstGeom prst="rect">
                      <a:avLst/>
                    </a:prstGeom>
                    <a:noFill/>
                    <a:ln w="9525">
                      <a:noFill/>
                      <a:miter lim="800000"/>
                      <a:headEnd/>
                      <a:tailEnd/>
                    </a:ln>
                  </pic:spPr>
                </pic:pic>
              </a:graphicData>
            </a:graphic>
          </wp:inline>
        </w:drawing>
      </w:r>
    </w:p>
    <w:p w:rsidR="00586FDE" w:rsidRDefault="00586FDE" w:rsidP="00586FDE">
      <w:pPr>
        <w:shd w:val="clear" w:color="auto" w:fill="FFFFFF"/>
        <w:rPr>
          <w:rFonts w:ascii="Open Sans" w:hAnsi="Open Sans" w:cs="Open Sans"/>
          <w:color w:val="232427"/>
          <w:sz w:val="46"/>
          <w:szCs w:val="46"/>
        </w:rPr>
      </w:pPr>
      <w:r>
        <w:rPr>
          <w:rFonts w:ascii="Open Sans" w:hAnsi="Open Sans" w:cs="Open Sans"/>
          <w:color w:val="232427"/>
          <w:sz w:val="46"/>
          <w:szCs w:val="46"/>
        </w:rPr>
        <w:t xml:space="preserve">Figura 1: Il </w:t>
      </w:r>
      <w:proofErr w:type="spellStart"/>
      <w:r>
        <w:rPr>
          <w:rFonts w:ascii="Open Sans" w:hAnsi="Open Sans" w:cs="Open Sans"/>
          <w:color w:val="232427"/>
          <w:sz w:val="46"/>
          <w:szCs w:val="46"/>
        </w:rPr>
        <w:t>Mosfet</w:t>
      </w:r>
      <w:proofErr w:type="spellEnd"/>
      <w:r>
        <w:rPr>
          <w:rFonts w:ascii="Open Sans" w:hAnsi="Open Sans" w:cs="Open Sans"/>
          <w:color w:val="232427"/>
          <w:sz w:val="46"/>
          <w:szCs w:val="46"/>
        </w:rPr>
        <w:t xml:space="preserve"> IRL540</w:t>
      </w:r>
    </w:p>
    <w:p w:rsidR="00586FDE" w:rsidRDefault="00586FDE">
      <w:pPr>
        <w:rPr>
          <w:rFonts w:ascii="Open Sans" w:hAnsi="Open Sans" w:cs="Open Sans"/>
          <w:color w:val="232427"/>
          <w:sz w:val="46"/>
          <w:szCs w:val="46"/>
        </w:rPr>
      </w:pPr>
      <w:r>
        <w:rPr>
          <w:rFonts w:ascii="Open Sans" w:hAnsi="Open Sans" w:cs="Open Sans"/>
          <w:color w:val="232427"/>
          <w:sz w:val="46"/>
          <w:szCs w:val="46"/>
        </w:rPr>
        <w:br w:type="page"/>
      </w:r>
    </w:p>
    <w:p w:rsidR="00586FDE" w:rsidRDefault="00586FDE" w:rsidP="00586FDE">
      <w:pPr>
        <w:shd w:val="clear" w:color="auto" w:fill="FFFFFF"/>
        <w:rPr>
          <w:rFonts w:ascii="Open Sans" w:hAnsi="Open Sans" w:cs="Open Sans"/>
          <w:color w:val="232427"/>
          <w:sz w:val="46"/>
          <w:szCs w:val="46"/>
        </w:rPr>
      </w:pPr>
    </w:p>
    <w:p w:rsidR="00586FDE" w:rsidRDefault="00586FDE" w:rsidP="00586FDE">
      <w:pPr>
        <w:pStyle w:val="Titolo2"/>
        <w:shd w:val="clear" w:color="auto" w:fill="707070"/>
        <w:spacing w:before="240" w:after="240"/>
        <w:rPr>
          <w:rFonts w:ascii="Arial" w:hAnsi="Arial" w:cs="Arial"/>
          <w:color w:val="FFFFFF"/>
          <w:sz w:val="34"/>
          <w:szCs w:val="34"/>
        </w:rPr>
      </w:pPr>
      <w:r>
        <w:rPr>
          <w:rFonts w:ascii="Arial" w:hAnsi="Arial" w:cs="Arial"/>
          <w:color w:val="FFFFFF"/>
          <w:sz w:val="34"/>
          <w:szCs w:val="34"/>
        </w:rPr>
        <w:t>Lampeggiatore ad alta potenza</w:t>
      </w:r>
    </w:p>
    <w:p w:rsidR="00586FDE" w:rsidRDefault="00586FDE" w:rsidP="00586FDE">
      <w:pPr>
        <w:pStyle w:val="NormaleWeb"/>
        <w:shd w:val="clear" w:color="auto" w:fill="FFFFFF"/>
        <w:spacing w:before="0" w:beforeAutospacing="0" w:after="0" w:afterAutospacing="0" w:line="360" w:lineRule="atLeast"/>
        <w:rPr>
          <w:rFonts w:ascii="Open Sans" w:hAnsi="Open Sans" w:cs="Open Sans"/>
          <w:color w:val="232427"/>
          <w:sz w:val="25"/>
          <w:szCs w:val="25"/>
        </w:rPr>
      </w:pPr>
      <w:r>
        <w:rPr>
          <w:rFonts w:ascii="Open Sans" w:hAnsi="Open Sans" w:cs="Open Sans"/>
          <w:color w:val="232427"/>
          <w:sz w:val="25"/>
          <w:szCs w:val="25"/>
        </w:rPr>
        <w:t>Lo schema della figura 2 mostra </w:t>
      </w:r>
      <w:r>
        <w:rPr>
          <w:rStyle w:val="Enfasigrassetto"/>
          <w:rFonts w:ascii="Open Sans" w:hAnsi="Open Sans" w:cs="Open Sans"/>
          <w:color w:val="232427"/>
          <w:sz w:val="25"/>
          <w:szCs w:val="25"/>
        </w:rPr>
        <w:t>Arduino collegato a una lampada di grossa potenza</w:t>
      </w:r>
      <w:r>
        <w:rPr>
          <w:rFonts w:ascii="Open Sans" w:hAnsi="Open Sans" w:cs="Open Sans"/>
          <w:color w:val="232427"/>
          <w:sz w:val="25"/>
          <w:szCs w:val="25"/>
        </w:rPr>
        <w:t>, caratterizzata da una tensione di alimentazione di 12 V, una resistenza di 1 ohm, una corrente di assorbimento di ben 12 A e, quindi, una dissipazione di circa 144 W. Per illuminarla occorre una batteria molto grossa.</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9643500" cy="5833872"/>
            <wp:effectExtent l="19050" t="0" r="0" b="0"/>
            <wp:docPr id="23" name="Immagine 2" descr="figura 2 schema lam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 2 schema lampada"/>
                    <pic:cNvPicPr>
                      <a:picLocks noChangeAspect="1" noChangeArrowheads="1"/>
                    </pic:cNvPicPr>
                  </pic:nvPicPr>
                  <pic:blipFill>
                    <a:blip r:embed="rId6" cstate="print"/>
                    <a:srcRect/>
                    <a:stretch>
                      <a:fillRect/>
                    </a:stretch>
                  </pic:blipFill>
                  <pic:spPr bwMode="auto">
                    <a:xfrm>
                      <a:off x="0" y="0"/>
                      <a:ext cx="9644105" cy="5834238"/>
                    </a:xfrm>
                    <a:prstGeom prst="rect">
                      <a:avLst/>
                    </a:prstGeom>
                    <a:noFill/>
                    <a:ln w="9525">
                      <a:noFill/>
                      <a:miter lim="800000"/>
                      <a:headEnd/>
                      <a:tailEnd/>
                    </a:ln>
                  </pic:spPr>
                </pic:pic>
              </a:graphicData>
            </a:graphic>
          </wp:inline>
        </w:drawing>
      </w:r>
      <w:r>
        <w:rPr>
          <w:rFonts w:ascii="Open Sans" w:hAnsi="Open Sans" w:cs="Open Sans"/>
          <w:color w:val="232427"/>
          <w:sz w:val="46"/>
          <w:szCs w:val="46"/>
        </w:rPr>
        <w:t>Figura 2: Schema elettrico con una lampada e un MOSFET</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 xml:space="preserve">La lampada è collegata ad Arduino sulla porta 7. In caso di livello logico alto, il </w:t>
      </w:r>
      <w:proofErr w:type="spellStart"/>
      <w:r>
        <w:rPr>
          <w:rFonts w:ascii="Open Sans" w:hAnsi="Open Sans" w:cs="Open Sans"/>
          <w:color w:val="232427"/>
          <w:sz w:val="25"/>
          <w:szCs w:val="25"/>
        </w:rPr>
        <w:t>gate</w:t>
      </w:r>
      <w:proofErr w:type="spellEnd"/>
      <w:r>
        <w:rPr>
          <w:rFonts w:ascii="Open Sans" w:hAnsi="Open Sans" w:cs="Open Sans"/>
          <w:color w:val="232427"/>
          <w:sz w:val="25"/>
          <w:szCs w:val="25"/>
        </w:rPr>
        <w:t xml:space="preserve"> del </w:t>
      </w:r>
      <w:proofErr w:type="spellStart"/>
      <w:r>
        <w:rPr>
          <w:rFonts w:ascii="Open Sans" w:hAnsi="Open Sans" w:cs="Open Sans"/>
          <w:color w:val="232427"/>
          <w:sz w:val="25"/>
          <w:szCs w:val="25"/>
        </w:rPr>
        <w:t>Mosfet</w:t>
      </w:r>
      <w:proofErr w:type="spellEnd"/>
      <w:r>
        <w:rPr>
          <w:rFonts w:ascii="Open Sans" w:hAnsi="Open Sans" w:cs="Open Sans"/>
          <w:color w:val="232427"/>
          <w:sz w:val="25"/>
          <w:szCs w:val="25"/>
        </w:rPr>
        <w:t xml:space="preserve"> si trova ovviamente alla tensione di 5 V (ma non c’è praticamente passaggio di corrente, data la sua altissima impedenza d’ingresso) e il </w:t>
      </w:r>
      <w:proofErr w:type="spellStart"/>
      <w:r>
        <w:rPr>
          <w:rFonts w:ascii="Open Sans" w:hAnsi="Open Sans" w:cs="Open Sans"/>
          <w:color w:val="232427"/>
          <w:sz w:val="25"/>
          <w:szCs w:val="25"/>
        </w:rPr>
        <w:t>drain</w:t>
      </w:r>
      <w:proofErr w:type="spellEnd"/>
      <w:r>
        <w:rPr>
          <w:rFonts w:ascii="Open Sans" w:hAnsi="Open Sans" w:cs="Open Sans"/>
          <w:color w:val="232427"/>
          <w:sz w:val="25"/>
          <w:szCs w:val="25"/>
        </w:rPr>
        <w:t xml:space="preserve"> è attraversato dalla massima corrente (circa 12 A). In tale condizione l’IRL540 dissipa una potenza di circa 7 W, non male per pilotare un carico di quella portata. Se il transistor dovesse scaldare si dovrebbe prevedere un’adeguata aletta di raffreddamento.</w:t>
      </w:r>
    </w:p>
    <w:p w:rsidR="00586FDE" w:rsidRDefault="00586FDE">
      <w:pPr>
        <w:rPr>
          <w:rFonts w:ascii="Open Sans" w:eastAsia="Times New Roman" w:hAnsi="Open Sans" w:cs="Open Sans"/>
          <w:color w:val="232427"/>
          <w:sz w:val="25"/>
          <w:szCs w:val="25"/>
          <w:lang w:eastAsia="it-IT"/>
        </w:rPr>
      </w:pPr>
      <w:r>
        <w:rPr>
          <w:rFonts w:ascii="Open Sans" w:hAnsi="Open Sans" w:cs="Open Sans"/>
          <w:color w:val="232427"/>
          <w:sz w:val="25"/>
          <w:szCs w:val="25"/>
        </w:rPr>
        <w:br w:type="page"/>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p>
    <w:p w:rsidR="00586FDE" w:rsidRDefault="00586FDE" w:rsidP="00586FDE">
      <w:pPr>
        <w:pStyle w:val="Titolo2"/>
        <w:shd w:val="clear" w:color="auto" w:fill="707070"/>
        <w:spacing w:before="240" w:after="240"/>
        <w:rPr>
          <w:rFonts w:ascii="Arial" w:hAnsi="Arial" w:cs="Arial"/>
          <w:color w:val="FFFFFF"/>
          <w:sz w:val="34"/>
          <w:szCs w:val="34"/>
        </w:rPr>
      </w:pPr>
      <w:r>
        <w:rPr>
          <w:rFonts w:ascii="Arial" w:hAnsi="Arial" w:cs="Arial"/>
          <w:color w:val="FFFFFF"/>
          <w:sz w:val="34"/>
          <w:szCs w:val="34"/>
        </w:rPr>
        <w:t>Lo sketch del lampeggiatore</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 xml:space="preserve">La figura 3 riporta il semplicissimo listato del lampeggiatore. Il pin 7 è configurato come uscita digitale, all’interno della funzione </w:t>
      </w:r>
      <w:proofErr w:type="spellStart"/>
      <w:r>
        <w:rPr>
          <w:rFonts w:ascii="Open Sans" w:hAnsi="Open Sans" w:cs="Open Sans"/>
          <w:color w:val="232427"/>
          <w:sz w:val="25"/>
          <w:szCs w:val="25"/>
        </w:rPr>
        <w:t>setup</w:t>
      </w:r>
      <w:proofErr w:type="spellEnd"/>
      <w:r>
        <w:rPr>
          <w:rFonts w:ascii="Open Sans" w:hAnsi="Open Sans" w:cs="Open Sans"/>
          <w:color w:val="232427"/>
          <w:sz w:val="25"/>
          <w:szCs w:val="25"/>
        </w:rPr>
        <w:t xml:space="preserve">(). La funzione </w:t>
      </w:r>
      <w:proofErr w:type="spellStart"/>
      <w:r>
        <w:rPr>
          <w:rFonts w:ascii="Open Sans" w:hAnsi="Open Sans" w:cs="Open Sans"/>
          <w:color w:val="232427"/>
          <w:sz w:val="25"/>
          <w:szCs w:val="25"/>
        </w:rPr>
        <w:t>loop</w:t>
      </w:r>
      <w:proofErr w:type="spellEnd"/>
      <w:r>
        <w:rPr>
          <w:rFonts w:ascii="Open Sans" w:hAnsi="Open Sans" w:cs="Open Sans"/>
          <w:color w:val="232427"/>
          <w:sz w:val="25"/>
          <w:szCs w:val="25"/>
        </w:rPr>
        <w:t>(), invece, attiva e disattiva, ciclicamente, tale porta, alla frequenza di un Hertz.</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4025714" cy="4279392"/>
            <wp:effectExtent l="19050" t="0" r="0" b="0"/>
            <wp:docPr id="21" name="Immagine 3" descr="figura 3 sketch lampeggia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a 3 sketch lampeggiatore"/>
                    <pic:cNvPicPr>
                      <a:picLocks noChangeAspect="1" noChangeArrowheads="1"/>
                    </pic:cNvPicPr>
                  </pic:nvPicPr>
                  <pic:blipFill>
                    <a:blip r:embed="rId7" cstate="print"/>
                    <a:srcRect/>
                    <a:stretch>
                      <a:fillRect/>
                    </a:stretch>
                  </pic:blipFill>
                  <pic:spPr bwMode="auto">
                    <a:xfrm>
                      <a:off x="0" y="0"/>
                      <a:ext cx="4026335" cy="4280052"/>
                    </a:xfrm>
                    <a:prstGeom prst="rect">
                      <a:avLst/>
                    </a:prstGeom>
                    <a:noFill/>
                    <a:ln w="9525">
                      <a:noFill/>
                      <a:miter lim="800000"/>
                      <a:headEnd/>
                      <a:tailEnd/>
                    </a:ln>
                  </pic:spPr>
                </pic:pic>
              </a:graphicData>
            </a:graphic>
          </wp:inline>
        </w:drawing>
      </w:r>
    </w:p>
    <w:p w:rsidR="00586FDE" w:rsidRDefault="00586FDE" w:rsidP="00586FDE">
      <w:pPr>
        <w:shd w:val="clear" w:color="auto" w:fill="FFFFFF"/>
        <w:rPr>
          <w:rFonts w:ascii="Open Sans" w:hAnsi="Open Sans" w:cs="Open Sans"/>
          <w:color w:val="232427"/>
          <w:sz w:val="46"/>
          <w:szCs w:val="46"/>
        </w:rPr>
      </w:pPr>
      <w:r>
        <w:rPr>
          <w:rFonts w:ascii="Open Sans" w:hAnsi="Open Sans" w:cs="Open Sans"/>
          <w:color w:val="232427"/>
          <w:sz w:val="46"/>
          <w:szCs w:val="46"/>
        </w:rPr>
        <w:t>Figura 3: Lo sketch del lampeggiatore ad alta potenza</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In figura 4 è riportato il grafico della corrente che attraversa la lampada, nel dominio del tempo, durante il funzionamento del prototipo.</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9351793" cy="2871216"/>
            <wp:effectExtent l="19050" t="0" r="1757" b="0"/>
            <wp:docPr id="20" name="Immagine 4" descr="figura 4 grafico corrente lam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a 4 grafico corrente lampada"/>
                    <pic:cNvPicPr>
                      <a:picLocks noChangeAspect="1" noChangeArrowheads="1"/>
                    </pic:cNvPicPr>
                  </pic:nvPicPr>
                  <pic:blipFill>
                    <a:blip r:embed="rId8" cstate="print"/>
                    <a:srcRect/>
                    <a:stretch>
                      <a:fillRect/>
                    </a:stretch>
                  </pic:blipFill>
                  <pic:spPr bwMode="auto">
                    <a:xfrm>
                      <a:off x="0" y="0"/>
                      <a:ext cx="9353535" cy="2871751"/>
                    </a:xfrm>
                    <a:prstGeom prst="rect">
                      <a:avLst/>
                    </a:prstGeom>
                    <a:noFill/>
                    <a:ln w="9525">
                      <a:noFill/>
                      <a:miter lim="800000"/>
                      <a:headEnd/>
                      <a:tailEnd/>
                    </a:ln>
                  </pic:spPr>
                </pic:pic>
              </a:graphicData>
            </a:graphic>
          </wp:inline>
        </w:drawing>
      </w:r>
    </w:p>
    <w:p w:rsidR="00586FDE" w:rsidRDefault="00586FDE" w:rsidP="00586FDE">
      <w:pPr>
        <w:shd w:val="clear" w:color="auto" w:fill="FFFFFF"/>
        <w:rPr>
          <w:rFonts w:ascii="Open Sans" w:hAnsi="Open Sans" w:cs="Open Sans"/>
          <w:color w:val="232427"/>
          <w:sz w:val="46"/>
          <w:szCs w:val="46"/>
        </w:rPr>
      </w:pPr>
      <w:r>
        <w:rPr>
          <w:rFonts w:ascii="Open Sans" w:hAnsi="Open Sans" w:cs="Open Sans"/>
          <w:color w:val="232427"/>
          <w:sz w:val="46"/>
          <w:szCs w:val="46"/>
        </w:rPr>
        <w:t>Figura 4: Il grafico della corrente che transita sulla lampada</w:t>
      </w:r>
    </w:p>
    <w:p w:rsidR="00586FDE" w:rsidRDefault="00586FDE">
      <w:pPr>
        <w:rPr>
          <w:rFonts w:ascii="Open Sans" w:hAnsi="Open Sans" w:cs="Open Sans"/>
          <w:color w:val="232427"/>
          <w:sz w:val="46"/>
          <w:szCs w:val="46"/>
        </w:rPr>
      </w:pPr>
      <w:r>
        <w:rPr>
          <w:rFonts w:ascii="Open Sans" w:hAnsi="Open Sans" w:cs="Open Sans"/>
          <w:color w:val="232427"/>
          <w:sz w:val="46"/>
          <w:szCs w:val="46"/>
        </w:rPr>
        <w:br w:type="page"/>
      </w:r>
    </w:p>
    <w:p w:rsidR="00586FDE" w:rsidRDefault="00586FDE" w:rsidP="00586FDE">
      <w:pPr>
        <w:shd w:val="clear" w:color="auto" w:fill="FFFFFF"/>
        <w:rPr>
          <w:rFonts w:ascii="Open Sans" w:hAnsi="Open Sans" w:cs="Open Sans"/>
          <w:color w:val="232427"/>
          <w:sz w:val="46"/>
          <w:szCs w:val="46"/>
        </w:rPr>
      </w:pPr>
    </w:p>
    <w:p w:rsidR="00586FDE" w:rsidRDefault="00586FDE" w:rsidP="00586FDE">
      <w:pPr>
        <w:pStyle w:val="Titolo2"/>
        <w:shd w:val="clear" w:color="auto" w:fill="707070"/>
        <w:spacing w:before="240" w:after="240"/>
        <w:rPr>
          <w:rFonts w:ascii="Arial" w:hAnsi="Arial" w:cs="Arial"/>
          <w:color w:val="FFFFFF"/>
          <w:sz w:val="34"/>
          <w:szCs w:val="34"/>
        </w:rPr>
      </w:pPr>
      <w:r>
        <w:rPr>
          <w:rFonts w:ascii="Arial" w:hAnsi="Arial" w:cs="Arial"/>
          <w:color w:val="FFFFFF"/>
          <w:sz w:val="34"/>
          <w:szCs w:val="34"/>
        </w:rPr>
        <w:t>Motore in continua</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Con tale componente è possibile anche pilotare un motore in corrente continua. Tramite la tecnica del PWM si può variare la sua velocità senza influire, peraltro, sulla coppia. La figura 5 mostra lo schema elettrico. Un diodo di ricircolo è montato in "antiparallelo" al carico, per eliminare i pericolosi picchi di tensione, dovuti agli avvolgimenti del motore.</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9682597" cy="5486400"/>
            <wp:effectExtent l="19050" t="0" r="0" b="0"/>
            <wp:docPr id="18" name="Immagine 5" descr="figura 5 schema elettrico mo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a 5 schema elettrico motore"/>
                    <pic:cNvPicPr>
                      <a:picLocks noChangeAspect="1" noChangeArrowheads="1"/>
                    </pic:cNvPicPr>
                  </pic:nvPicPr>
                  <pic:blipFill>
                    <a:blip r:embed="rId9" cstate="print"/>
                    <a:srcRect/>
                    <a:stretch>
                      <a:fillRect/>
                    </a:stretch>
                  </pic:blipFill>
                  <pic:spPr bwMode="auto">
                    <a:xfrm>
                      <a:off x="0" y="0"/>
                      <a:ext cx="9683204" cy="5486744"/>
                    </a:xfrm>
                    <a:prstGeom prst="rect">
                      <a:avLst/>
                    </a:prstGeom>
                    <a:noFill/>
                    <a:ln w="9525">
                      <a:noFill/>
                      <a:miter lim="800000"/>
                      <a:headEnd/>
                      <a:tailEnd/>
                    </a:ln>
                  </pic:spPr>
                </pic:pic>
              </a:graphicData>
            </a:graphic>
          </wp:inline>
        </w:drawing>
      </w:r>
      <w:r>
        <w:rPr>
          <w:rFonts w:ascii="Open Sans" w:hAnsi="Open Sans" w:cs="Open Sans"/>
          <w:color w:val="232427"/>
          <w:sz w:val="46"/>
          <w:szCs w:val="46"/>
        </w:rPr>
        <w:t>Figura 5: Schema elettrico per il pilotaggio del motore in C/C</w:t>
      </w:r>
    </w:p>
    <w:p w:rsidR="00586FDE" w:rsidRDefault="00586FDE" w:rsidP="00586FDE">
      <w:pPr>
        <w:pStyle w:val="Titolo2"/>
        <w:shd w:val="clear" w:color="auto" w:fill="707070"/>
        <w:spacing w:before="240" w:after="240"/>
        <w:rPr>
          <w:rFonts w:ascii="Arial" w:hAnsi="Arial" w:cs="Arial"/>
          <w:color w:val="FFFFFF"/>
          <w:sz w:val="34"/>
          <w:szCs w:val="34"/>
        </w:rPr>
      </w:pPr>
      <w:r>
        <w:rPr>
          <w:rFonts w:ascii="Arial" w:hAnsi="Arial" w:cs="Arial"/>
          <w:color w:val="FFFFFF"/>
          <w:sz w:val="34"/>
          <w:szCs w:val="34"/>
        </w:rPr>
        <w:t>Lo sketch</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Il listato proposto in figura 6 ha lo scopo di pilotare il motore, secondo le seguenti diverse temporizzazioni e potenze:</w:t>
      </w:r>
    </w:p>
    <w:p w:rsidR="00586FDE" w:rsidRDefault="00586FDE" w:rsidP="00586FDE">
      <w:pPr>
        <w:numPr>
          <w:ilvl w:val="0"/>
          <w:numId w:val="3"/>
        </w:numPr>
        <w:shd w:val="clear" w:color="auto" w:fill="FFFFFF"/>
        <w:spacing w:after="0" w:line="240" w:lineRule="auto"/>
        <w:ind w:left="1382"/>
        <w:rPr>
          <w:rFonts w:ascii="Open Sans" w:hAnsi="Open Sans" w:cs="Open Sans"/>
          <w:color w:val="232427"/>
          <w:sz w:val="46"/>
          <w:szCs w:val="46"/>
        </w:rPr>
      </w:pPr>
      <w:r>
        <w:rPr>
          <w:rFonts w:ascii="Open Sans" w:hAnsi="Open Sans" w:cs="Open Sans"/>
          <w:color w:val="232427"/>
          <w:sz w:val="46"/>
          <w:szCs w:val="46"/>
        </w:rPr>
        <w:t>5 secondi allo 0%;</w:t>
      </w:r>
    </w:p>
    <w:p w:rsidR="00586FDE" w:rsidRDefault="00586FDE" w:rsidP="00586FDE">
      <w:pPr>
        <w:numPr>
          <w:ilvl w:val="0"/>
          <w:numId w:val="3"/>
        </w:numPr>
        <w:shd w:val="clear" w:color="auto" w:fill="FFFFFF"/>
        <w:spacing w:after="0" w:line="240" w:lineRule="auto"/>
        <w:ind w:left="1382"/>
        <w:rPr>
          <w:rFonts w:ascii="Open Sans" w:hAnsi="Open Sans" w:cs="Open Sans"/>
          <w:color w:val="232427"/>
          <w:sz w:val="46"/>
          <w:szCs w:val="46"/>
        </w:rPr>
      </w:pPr>
      <w:r>
        <w:rPr>
          <w:rFonts w:ascii="Open Sans" w:hAnsi="Open Sans" w:cs="Open Sans"/>
          <w:color w:val="232427"/>
          <w:sz w:val="46"/>
          <w:szCs w:val="46"/>
        </w:rPr>
        <w:t>10 secondi al 25%;</w:t>
      </w:r>
    </w:p>
    <w:p w:rsidR="00586FDE" w:rsidRDefault="00586FDE" w:rsidP="00586FDE">
      <w:pPr>
        <w:numPr>
          <w:ilvl w:val="0"/>
          <w:numId w:val="3"/>
        </w:numPr>
        <w:shd w:val="clear" w:color="auto" w:fill="FFFFFF"/>
        <w:spacing w:after="0" w:line="240" w:lineRule="auto"/>
        <w:ind w:left="1382"/>
        <w:rPr>
          <w:rFonts w:ascii="Open Sans" w:hAnsi="Open Sans" w:cs="Open Sans"/>
          <w:color w:val="232427"/>
          <w:sz w:val="46"/>
          <w:szCs w:val="46"/>
        </w:rPr>
      </w:pPr>
      <w:r>
        <w:rPr>
          <w:rFonts w:ascii="Open Sans" w:hAnsi="Open Sans" w:cs="Open Sans"/>
          <w:color w:val="232427"/>
          <w:sz w:val="46"/>
          <w:szCs w:val="46"/>
        </w:rPr>
        <w:t>10 secondi al 50%;</w:t>
      </w:r>
    </w:p>
    <w:p w:rsidR="00586FDE" w:rsidRDefault="00586FDE" w:rsidP="00586FDE">
      <w:pPr>
        <w:numPr>
          <w:ilvl w:val="0"/>
          <w:numId w:val="3"/>
        </w:numPr>
        <w:shd w:val="clear" w:color="auto" w:fill="FFFFFF"/>
        <w:spacing w:after="0" w:line="240" w:lineRule="auto"/>
        <w:ind w:left="1382"/>
        <w:rPr>
          <w:rFonts w:ascii="Open Sans" w:hAnsi="Open Sans" w:cs="Open Sans"/>
          <w:color w:val="232427"/>
          <w:sz w:val="46"/>
          <w:szCs w:val="46"/>
        </w:rPr>
      </w:pPr>
      <w:r>
        <w:rPr>
          <w:rFonts w:ascii="Open Sans" w:hAnsi="Open Sans" w:cs="Open Sans"/>
          <w:color w:val="232427"/>
          <w:sz w:val="46"/>
          <w:szCs w:val="46"/>
        </w:rPr>
        <w:t>10 secondi al 75%;</w:t>
      </w:r>
    </w:p>
    <w:p w:rsidR="00586FDE" w:rsidRDefault="00586FDE" w:rsidP="00586FDE">
      <w:pPr>
        <w:numPr>
          <w:ilvl w:val="0"/>
          <w:numId w:val="3"/>
        </w:numPr>
        <w:shd w:val="clear" w:color="auto" w:fill="FFFFFF"/>
        <w:spacing w:after="0" w:line="240" w:lineRule="auto"/>
        <w:ind w:left="1382"/>
        <w:rPr>
          <w:rFonts w:ascii="Open Sans" w:hAnsi="Open Sans" w:cs="Open Sans"/>
          <w:color w:val="232427"/>
          <w:sz w:val="46"/>
          <w:szCs w:val="46"/>
        </w:rPr>
      </w:pPr>
      <w:r>
        <w:rPr>
          <w:rFonts w:ascii="Open Sans" w:hAnsi="Open Sans" w:cs="Open Sans"/>
          <w:color w:val="232427"/>
          <w:sz w:val="46"/>
          <w:szCs w:val="46"/>
        </w:rPr>
        <w:t>10 secondi al 100%.</w:t>
      </w:r>
    </w:p>
    <w:p w:rsidR="00586FDE" w:rsidRDefault="00586FDE" w:rsidP="00586FDE">
      <w:pPr>
        <w:shd w:val="clear" w:color="auto" w:fill="FFFFFF"/>
        <w:spacing w:after="0" w:line="240" w:lineRule="auto"/>
        <w:ind w:left="1382"/>
        <w:rPr>
          <w:rFonts w:ascii="Open Sans" w:hAnsi="Open Sans" w:cs="Open Sans"/>
          <w:color w:val="232427"/>
          <w:sz w:val="46"/>
          <w:szCs w:val="46"/>
        </w:rPr>
      </w:pP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 xml:space="preserve">Il motore aumenterà la propria velocità di rotazione a ogni variazione del duty </w:t>
      </w:r>
      <w:proofErr w:type="spellStart"/>
      <w:r>
        <w:rPr>
          <w:rFonts w:ascii="Open Sans" w:hAnsi="Open Sans" w:cs="Open Sans"/>
          <w:color w:val="232427"/>
          <w:sz w:val="25"/>
          <w:szCs w:val="25"/>
        </w:rPr>
        <w:t>cycle</w:t>
      </w:r>
      <w:proofErr w:type="spellEnd"/>
      <w:r>
        <w:rPr>
          <w:rFonts w:ascii="Open Sans" w:hAnsi="Open Sans" w:cs="Open Sans"/>
          <w:color w:val="232427"/>
          <w:sz w:val="25"/>
          <w:szCs w:val="25"/>
        </w:rPr>
        <w:t xml:space="preserve"> del segnale PWM, come evidenziato dagli oscillogrammi di cui in figura 6.</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lastRenderedPageBreak/>
        <w:drawing>
          <wp:inline distT="0" distB="0" distL="0" distR="0">
            <wp:extent cx="9608070" cy="2450592"/>
            <wp:effectExtent l="19050" t="0" r="0" b="0"/>
            <wp:docPr id="14" name="Immagine 6" descr="figura 6 duty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a 6 duty cycles"/>
                    <pic:cNvPicPr>
                      <a:picLocks noChangeAspect="1" noChangeArrowheads="1"/>
                    </pic:cNvPicPr>
                  </pic:nvPicPr>
                  <pic:blipFill>
                    <a:blip r:embed="rId10" cstate="print"/>
                    <a:srcRect/>
                    <a:stretch>
                      <a:fillRect/>
                    </a:stretch>
                  </pic:blipFill>
                  <pic:spPr bwMode="auto">
                    <a:xfrm>
                      <a:off x="0" y="0"/>
                      <a:ext cx="9608673" cy="2450746"/>
                    </a:xfrm>
                    <a:prstGeom prst="rect">
                      <a:avLst/>
                    </a:prstGeom>
                    <a:noFill/>
                    <a:ln w="9525">
                      <a:noFill/>
                      <a:miter lim="800000"/>
                      <a:headEnd/>
                      <a:tailEnd/>
                    </a:ln>
                  </pic:spPr>
                </pic:pic>
              </a:graphicData>
            </a:graphic>
          </wp:inline>
        </w:drawing>
      </w:r>
      <w:r>
        <w:rPr>
          <w:rFonts w:ascii="Open Sans" w:hAnsi="Open Sans" w:cs="Open Sans"/>
          <w:color w:val="232427"/>
          <w:sz w:val="46"/>
          <w:szCs w:val="46"/>
        </w:rPr>
        <w:t xml:space="preserve">Figura 6: I vari duty </w:t>
      </w:r>
      <w:proofErr w:type="spellStart"/>
      <w:r>
        <w:rPr>
          <w:rFonts w:ascii="Open Sans" w:hAnsi="Open Sans" w:cs="Open Sans"/>
          <w:color w:val="232427"/>
          <w:sz w:val="46"/>
          <w:szCs w:val="46"/>
        </w:rPr>
        <w:t>cycles</w:t>
      </w:r>
      <w:proofErr w:type="spellEnd"/>
      <w:r>
        <w:rPr>
          <w:rFonts w:ascii="Open Sans" w:hAnsi="Open Sans" w:cs="Open Sans"/>
          <w:color w:val="232427"/>
          <w:sz w:val="46"/>
          <w:szCs w:val="46"/>
        </w:rPr>
        <w:t xml:space="preserve"> per le diverse velocità del motore</w:t>
      </w:r>
    </w:p>
    <w:p w:rsidR="00586FDE" w:rsidRDefault="00586FDE" w:rsidP="00586FDE">
      <w:pPr>
        <w:pStyle w:val="NormaleWeb"/>
        <w:shd w:val="clear" w:color="auto" w:fill="FFFFFF"/>
        <w:spacing w:before="0" w:beforeAutospacing="0" w:after="240" w:afterAutospacing="0" w:line="360" w:lineRule="atLeast"/>
        <w:rPr>
          <w:rFonts w:ascii="Open Sans" w:hAnsi="Open Sans" w:cs="Open Sans"/>
          <w:color w:val="232427"/>
          <w:sz w:val="25"/>
          <w:szCs w:val="25"/>
        </w:rPr>
      </w:pPr>
      <w:r>
        <w:rPr>
          <w:rFonts w:ascii="Open Sans" w:hAnsi="Open Sans" w:cs="Open Sans"/>
          <w:color w:val="232427"/>
          <w:sz w:val="25"/>
          <w:szCs w:val="25"/>
        </w:rPr>
        <w:t>In figura 7 è riportato il semplice listato. Si ricorda che per adottare la tecnica del PWM occorre utilizzare solamente i pin di Arduino predisposti a tale tipologia di lavoro.</w:t>
      </w:r>
    </w:p>
    <w:p w:rsidR="00586FDE" w:rsidRDefault="00586FDE" w:rsidP="00586FDE">
      <w:pPr>
        <w:shd w:val="clear" w:color="auto" w:fill="FFFFFF"/>
        <w:rPr>
          <w:rFonts w:ascii="Open Sans" w:hAnsi="Open Sans" w:cs="Open Sans"/>
          <w:color w:val="232427"/>
          <w:sz w:val="46"/>
          <w:szCs w:val="46"/>
        </w:rPr>
      </w:pPr>
      <w:r>
        <w:rPr>
          <w:rFonts w:ascii="Open Sans" w:hAnsi="Open Sans" w:cs="Open Sans"/>
          <w:noProof/>
          <w:color w:val="232427"/>
          <w:sz w:val="46"/>
          <w:szCs w:val="46"/>
          <w:lang w:eastAsia="it-IT"/>
        </w:rPr>
        <w:drawing>
          <wp:inline distT="0" distB="0" distL="0" distR="0">
            <wp:extent cx="6986270" cy="5248910"/>
            <wp:effectExtent l="19050" t="0" r="5080" b="0"/>
            <wp:docPr id="12" name="Immagine 7" descr="figura 7 sketch mo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7 sketch motore"/>
                    <pic:cNvPicPr>
                      <a:picLocks noChangeAspect="1" noChangeArrowheads="1"/>
                    </pic:cNvPicPr>
                  </pic:nvPicPr>
                  <pic:blipFill>
                    <a:blip r:embed="rId11" cstate="print"/>
                    <a:srcRect/>
                    <a:stretch>
                      <a:fillRect/>
                    </a:stretch>
                  </pic:blipFill>
                  <pic:spPr bwMode="auto">
                    <a:xfrm>
                      <a:off x="0" y="0"/>
                      <a:ext cx="6986270" cy="5248910"/>
                    </a:xfrm>
                    <a:prstGeom prst="rect">
                      <a:avLst/>
                    </a:prstGeom>
                    <a:noFill/>
                    <a:ln w="9525">
                      <a:noFill/>
                      <a:miter lim="800000"/>
                      <a:headEnd/>
                      <a:tailEnd/>
                    </a:ln>
                  </pic:spPr>
                </pic:pic>
              </a:graphicData>
            </a:graphic>
          </wp:inline>
        </w:drawing>
      </w:r>
    </w:p>
    <w:p w:rsidR="00586FDE" w:rsidRPr="00955104" w:rsidRDefault="003648D0" w:rsidP="00586FDE">
      <w:pPr>
        <w:shd w:val="clear" w:color="auto" w:fill="FFFFFF"/>
        <w:rPr>
          <w:rFonts w:ascii="Open Sans" w:hAnsi="Open Sans" w:cs="Open Sans"/>
          <w:color w:val="232427"/>
          <w:sz w:val="46"/>
          <w:szCs w:val="46"/>
          <w:lang w:val="en-US"/>
        </w:rPr>
      </w:pPr>
      <w:proofErr w:type="spellStart"/>
      <w:r w:rsidRPr="00955104">
        <w:rPr>
          <w:rFonts w:ascii="Open Sans" w:hAnsi="Open Sans" w:cs="Open Sans"/>
          <w:color w:val="232427"/>
          <w:sz w:val="46"/>
          <w:szCs w:val="46"/>
          <w:lang w:val="en-US"/>
        </w:rPr>
        <w:t>Figura</w:t>
      </w:r>
      <w:proofErr w:type="spellEnd"/>
      <w:r w:rsidRPr="00955104">
        <w:rPr>
          <w:rFonts w:ascii="Open Sans" w:hAnsi="Open Sans" w:cs="Open Sans"/>
          <w:color w:val="232427"/>
          <w:sz w:val="46"/>
          <w:szCs w:val="46"/>
          <w:lang w:val="en-US"/>
        </w:rPr>
        <w:t xml:space="preserve"> 7: Lo sketch</w:t>
      </w:r>
    </w:p>
    <w:p w:rsidR="00586FDE" w:rsidRPr="00955104" w:rsidRDefault="00586FDE" w:rsidP="00586FDE">
      <w:pPr>
        <w:rPr>
          <w:sz w:val="44"/>
          <w:szCs w:val="44"/>
          <w:lang w:val="en-US"/>
        </w:rPr>
      </w:pPr>
    </w:p>
    <w:p w:rsidR="00586FDE" w:rsidRPr="003648D0" w:rsidRDefault="00586FDE" w:rsidP="00586FDE">
      <w:pPr>
        <w:rPr>
          <w:sz w:val="44"/>
          <w:szCs w:val="44"/>
          <w:lang w:val="en-US"/>
        </w:rPr>
      </w:pPr>
      <w:r w:rsidRPr="003648D0">
        <w:rPr>
          <w:sz w:val="44"/>
          <w:szCs w:val="44"/>
          <w:lang w:val="en-US"/>
        </w:rPr>
        <w:t xml:space="preserve">If you are driving the MOS FET with 0-5 volts you need a logic version IRL540. </w:t>
      </w:r>
      <w:r w:rsidRPr="003648D0">
        <w:rPr>
          <w:sz w:val="44"/>
          <w:szCs w:val="44"/>
          <w:lang w:val="en-US"/>
        </w:rPr>
        <w:br/>
      </w:r>
    </w:p>
    <w:p w:rsidR="008F0604" w:rsidRPr="00955104" w:rsidRDefault="00586FDE" w:rsidP="00586FDE">
      <w:pPr>
        <w:rPr>
          <w:sz w:val="44"/>
          <w:szCs w:val="44"/>
          <w:lang w:val="en-US"/>
        </w:rPr>
      </w:pPr>
      <w:r w:rsidRPr="00955104">
        <w:rPr>
          <w:sz w:val="44"/>
          <w:szCs w:val="44"/>
          <w:lang w:val="en-US"/>
        </w:rPr>
        <w:t xml:space="preserve">IRF540 requires 10 volts </w:t>
      </w:r>
      <w:proofErr w:type="spellStart"/>
      <w:r w:rsidRPr="00955104">
        <w:rPr>
          <w:sz w:val="44"/>
          <w:szCs w:val="44"/>
          <w:lang w:val="en-US"/>
        </w:rPr>
        <w:t>Vgs</w:t>
      </w:r>
      <w:proofErr w:type="spellEnd"/>
      <w:r w:rsidRPr="00955104">
        <w:rPr>
          <w:sz w:val="44"/>
          <w:szCs w:val="44"/>
          <w:lang w:val="en-US"/>
        </w:rPr>
        <w:t xml:space="preserve"> to get .077ohms </w:t>
      </w:r>
      <w:proofErr w:type="spellStart"/>
      <w:r w:rsidRPr="00955104">
        <w:rPr>
          <w:sz w:val="44"/>
          <w:szCs w:val="44"/>
          <w:lang w:val="en-US"/>
        </w:rPr>
        <w:t>Rds</w:t>
      </w:r>
      <w:proofErr w:type="spellEnd"/>
      <w:r w:rsidRPr="00955104">
        <w:rPr>
          <w:sz w:val="44"/>
          <w:szCs w:val="44"/>
          <w:lang w:val="en-US"/>
        </w:rPr>
        <w:br/>
        <w:t xml:space="preserve">IRL540 requires  5 volts </w:t>
      </w:r>
      <w:proofErr w:type="spellStart"/>
      <w:r w:rsidRPr="00955104">
        <w:rPr>
          <w:sz w:val="44"/>
          <w:szCs w:val="44"/>
          <w:lang w:val="en-US"/>
        </w:rPr>
        <w:t>Vgs</w:t>
      </w:r>
      <w:proofErr w:type="spellEnd"/>
      <w:r w:rsidRPr="00955104">
        <w:rPr>
          <w:sz w:val="44"/>
          <w:szCs w:val="44"/>
          <w:lang w:val="en-US"/>
        </w:rPr>
        <w:t xml:space="preserve"> to get .077ohms</w:t>
      </w:r>
      <w:r w:rsidRPr="00955104">
        <w:rPr>
          <w:sz w:val="44"/>
          <w:szCs w:val="44"/>
          <w:lang w:val="en-US"/>
        </w:rPr>
        <w:br/>
      </w:r>
      <w:r w:rsidRPr="00955104">
        <w:rPr>
          <w:sz w:val="44"/>
          <w:szCs w:val="44"/>
          <w:lang w:val="en-US"/>
        </w:rPr>
        <w:br/>
        <w:t>Also, you need a 220 ohm resistor in series with the gate and I would put a 10K from the gate to ground.</w:t>
      </w:r>
    </w:p>
    <w:p w:rsidR="008F0604" w:rsidRPr="00955104" w:rsidRDefault="008F0604">
      <w:pPr>
        <w:rPr>
          <w:sz w:val="44"/>
          <w:szCs w:val="44"/>
          <w:lang w:val="en-US"/>
        </w:rPr>
      </w:pPr>
      <w:r w:rsidRPr="00955104">
        <w:rPr>
          <w:sz w:val="44"/>
          <w:szCs w:val="44"/>
          <w:lang w:val="en-US"/>
        </w:rPr>
        <w:br w:type="page"/>
      </w:r>
    </w:p>
    <w:p w:rsidR="00940A56" w:rsidRPr="00940A56" w:rsidRDefault="00940A56" w:rsidP="00940A56">
      <w:pPr>
        <w:pStyle w:val="Titolo1"/>
        <w:spacing w:before="0" w:line="805" w:lineRule="atLeast"/>
        <w:rPr>
          <w:rFonts w:ascii="Arial" w:hAnsi="Arial" w:cs="Arial"/>
          <w:b w:val="0"/>
          <w:bCs w:val="0"/>
          <w:color w:val="333333"/>
          <w:spacing w:val="-14"/>
          <w:sz w:val="72"/>
          <w:szCs w:val="72"/>
        </w:rPr>
      </w:pPr>
      <w:r w:rsidRPr="00940A56">
        <w:rPr>
          <w:rFonts w:ascii="Arial" w:hAnsi="Arial" w:cs="Arial"/>
          <w:b w:val="0"/>
          <w:bCs w:val="0"/>
          <w:color w:val="333333"/>
          <w:spacing w:val="-14"/>
          <w:sz w:val="72"/>
          <w:szCs w:val="72"/>
        </w:rPr>
        <w:lastRenderedPageBreak/>
        <w:t>Pilotare dispositivi di potenza con Arduino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Qualche tempo fa ho cominciato a pensare di utilizzare Arduino per gestire tramite i propri pin di I/O dei dispositivi esterni. Mi sono quasi subito scontrato con un fatto del quale tutti i progettisti esperti sono sicuramente al corrente ma che per un maker alle prime armi non è per nulla scontato: per funzionare, qualsiasi dispositivo assorbe corrente.</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8210550" cy="3772078"/>
            <wp:effectExtent l="19050" t="0" r="0" b="0"/>
            <wp:docPr id="50" name="Immagine 37" descr="circuito-di-potenza-atmega328-2n222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rcuito-di-potenza-atmega328-2n2222">
                      <a:hlinkClick r:id="rId12"/>
                    </pic:cNvPr>
                    <pic:cNvPicPr>
                      <a:picLocks noChangeAspect="1" noChangeArrowheads="1"/>
                    </pic:cNvPicPr>
                  </pic:nvPicPr>
                  <pic:blipFill>
                    <a:blip r:embed="rId13" cstate="print"/>
                    <a:srcRect/>
                    <a:stretch>
                      <a:fillRect/>
                    </a:stretch>
                  </pic:blipFill>
                  <pic:spPr bwMode="auto">
                    <a:xfrm>
                      <a:off x="0" y="0"/>
                      <a:ext cx="8211619" cy="3772569"/>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Il secondo importantissimo fatto è che i pin di Arduino possono fornire solo una certa corrente in uscita, se il carico, ovvero il dispositivo che voglio alimentare, richiede più corrente di quella erogabile, il circuito relativo al pin in questione si danneggia. Inoltre, sempre parlando di correnti, la somma delle correnti in uscita dai pin di Arduino non deve superare un determinato valore pena, anche qui, il danneggiamento del microcontrollore che costituisce il cuore della nostra scheda preferita.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Ultimo ma altrettanto degno di nota è il fatto che le uscite hanno una tensione fissa di 5V che non sempre corrisponde alla tensione nominale di funzionamento del dispositivi che vogliamo controllare.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t>Resistenze, tensioni, correnti e potenze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Prima di poter continuare ho dovuto fare i conti con i parametri fondamentali che descrivono elettricamente un dispositivo e alcune regole dell’elettrotecnica che mettono in relazione questi parametri. Non voglio entrare nei dettagli  ma giusto annotare un paio di importanti concetti di base che devono sempre essere tenuti presenti quando si progetta un sistema elettrico/elettronico. (Non me ne vogliano gli esperti se per semplicità ho trascurato qualche particolare/dettaglio in favore della comprensibilità)</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2"/>
        <w:spacing w:before="0"/>
        <w:rPr>
          <w:rFonts w:ascii="Arial" w:hAnsi="Arial" w:cs="Arial"/>
          <w:b w:val="0"/>
          <w:bCs w:val="0"/>
          <w:color w:val="333333"/>
          <w:spacing w:val="-14"/>
          <w:sz w:val="63"/>
          <w:szCs w:val="63"/>
        </w:rPr>
      </w:pPr>
      <w:r>
        <w:rPr>
          <w:rFonts w:ascii="Arial" w:hAnsi="Arial" w:cs="Arial"/>
          <w:b w:val="0"/>
          <w:bCs w:val="0"/>
          <w:color w:val="333333"/>
          <w:spacing w:val="-14"/>
          <w:sz w:val="63"/>
          <w:szCs w:val="63"/>
        </w:rPr>
        <w:lastRenderedPageBreak/>
        <w:t>Legge di Ohm</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E’ una legge fondamentale che nella sua semplicità racchiude tutto ciò che accade in un qualsiasi bipolo passivo lineare ideale in corrente continua (Lo so, a questo bipolo sono riferiti un sacco di aggettivi strani, un giorno, se a qualcuno interesserà ne parleremo). Si enuncia così:</w:t>
      </w:r>
    </w:p>
    <w:p w:rsidR="00940A56" w:rsidRDefault="00940A56" w:rsidP="00940A56">
      <w:pPr>
        <w:pStyle w:val="PreformattatoHTML"/>
        <w:shd w:val="clear" w:color="auto" w:fill="EEEEEE"/>
        <w:rPr>
          <w:color w:val="333333"/>
          <w:sz w:val="32"/>
          <w:szCs w:val="32"/>
        </w:rPr>
      </w:pPr>
      <w:r>
        <w:rPr>
          <w:color w:val="333333"/>
          <w:sz w:val="32"/>
          <w:szCs w:val="32"/>
        </w:rPr>
        <w:t>V = R * I</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Dove V è la tensione ai capi del bipolo, I la corrente che lo attraversa e R la sua resistenza.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Solitamente, nella pratica, R è data e dipende  dalle caratteristiche costruttive del bipolo che stiamo alimentando (nel nostro caso il dispositivo che vogliamo controllare, anche detto carico). Altrettanto solitamente la tensione nominale di alimentazione V è data. Questo ci porta a dire che la corrente I che scorrerà nel nostro dispositivo quando alimentato alla sua tensione nominale di alimentazione sarà:</w:t>
      </w:r>
    </w:p>
    <w:p w:rsidR="00940A56" w:rsidRDefault="00940A56" w:rsidP="00940A56">
      <w:pPr>
        <w:pStyle w:val="PreformattatoHTML"/>
        <w:shd w:val="clear" w:color="auto" w:fill="EEEEEE"/>
        <w:rPr>
          <w:color w:val="333333"/>
          <w:sz w:val="32"/>
          <w:szCs w:val="32"/>
        </w:rPr>
      </w:pPr>
      <w:r>
        <w:rPr>
          <w:color w:val="333333"/>
          <w:sz w:val="32"/>
          <w:szCs w:val="32"/>
        </w:rPr>
        <w:t>I = V / R</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Da questa seconda equazione si deduce anche un’altra importantissima cosa: la tensione (o differenza di potenziale) è la causa, la corrente è l’effetto. Per i nostri ragionamenti vale quindi questa regola: imposta un differenza di potenziale tra due punti tra i quali esiste una certa resistenza, scorrerà una certa corrente.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2"/>
        <w:spacing w:before="0"/>
        <w:rPr>
          <w:rFonts w:ascii="Arial" w:hAnsi="Arial" w:cs="Arial"/>
          <w:b w:val="0"/>
          <w:bCs w:val="0"/>
          <w:color w:val="333333"/>
          <w:spacing w:val="-14"/>
          <w:sz w:val="63"/>
          <w:szCs w:val="63"/>
        </w:rPr>
      </w:pPr>
      <w:r>
        <w:rPr>
          <w:rFonts w:ascii="Arial" w:hAnsi="Arial" w:cs="Arial"/>
          <w:b w:val="0"/>
          <w:bCs w:val="0"/>
          <w:color w:val="333333"/>
          <w:spacing w:val="-14"/>
          <w:sz w:val="63"/>
          <w:szCs w:val="63"/>
        </w:rPr>
        <w:t>Potenza in corrente continua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La seconda legge che serve per capire cosa succede quando si collegano i carichi a delle sorgenti di alimentazione è quella che consente di calcolare le potenze. Si enuncia così:</w:t>
      </w:r>
    </w:p>
    <w:p w:rsidR="00940A56" w:rsidRDefault="00940A56" w:rsidP="00940A56">
      <w:pPr>
        <w:pStyle w:val="PreformattatoHTML"/>
        <w:shd w:val="clear" w:color="auto" w:fill="EEEEEE"/>
        <w:rPr>
          <w:color w:val="333333"/>
          <w:sz w:val="32"/>
          <w:szCs w:val="32"/>
        </w:rPr>
      </w:pPr>
      <w:r>
        <w:rPr>
          <w:color w:val="333333"/>
          <w:sz w:val="32"/>
          <w:szCs w:val="32"/>
        </w:rPr>
        <w:t>P = V * I</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Cioè la potenza P dissipata/erogata da un bipolo è pari al prodotto della tensione ai suoi capi per la corrente che lo attraversa.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Sempre semplificando un po’, a seconda del tipo di dispositivo, parte della potenza può essere trasformata per compiere il compito per cui il dispositivo è stato concepito e parte verrà dispersa in calore (secondo un parametro detto rendimento). La parte che viene dissipata in calore è quella che, se non correttamente gestita, determina in vario modo e misura guasti ai dispositivi. Non per niente si dice che un certo dispositivo è bruciato!!!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lastRenderedPageBreak/>
        <w:t>Superare i limiti operativi di Arduino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La prima cosa da capire è quindi quali siano le correnti massime prelevabili dai singoli piedini e quale sia il limite massimo di corrente assorbibile da tutti i piedini di output contemporaneamente attivi. I </w:t>
      </w:r>
      <w:proofErr w:type="spellStart"/>
      <w:r>
        <w:rPr>
          <w:rFonts w:ascii="Tahoma" w:hAnsi="Tahoma" w:cs="Tahoma"/>
          <w:color w:val="333333"/>
          <w:sz w:val="37"/>
          <w:szCs w:val="37"/>
        </w:rPr>
        <w:t>datasheets</w:t>
      </w:r>
      <w:proofErr w:type="spellEnd"/>
      <w:r>
        <w:rPr>
          <w:rFonts w:ascii="Tahoma" w:hAnsi="Tahoma" w:cs="Tahoma"/>
          <w:color w:val="333333"/>
          <w:sz w:val="37"/>
          <w:szCs w:val="37"/>
        </w:rPr>
        <w:t xml:space="preserve"> del ATmega328 ci offrono molte informazioni tra cui anche quelle che stiamo cercando:</w:t>
      </w:r>
    </w:p>
    <w:p w:rsidR="00940A56" w:rsidRDefault="00940A56" w:rsidP="00940A56">
      <w:pPr>
        <w:numPr>
          <w:ilvl w:val="0"/>
          <w:numId w:val="11"/>
        </w:numPr>
        <w:spacing w:after="0" w:line="240" w:lineRule="auto"/>
        <w:ind w:left="432"/>
        <w:rPr>
          <w:rFonts w:ascii="Tahoma" w:hAnsi="Tahoma" w:cs="Tahoma"/>
          <w:color w:val="333333"/>
          <w:sz w:val="37"/>
          <w:szCs w:val="37"/>
        </w:rPr>
      </w:pPr>
      <w:r>
        <w:rPr>
          <w:rFonts w:ascii="Tahoma" w:hAnsi="Tahoma" w:cs="Tahoma"/>
          <w:color w:val="333333"/>
          <w:sz w:val="37"/>
          <w:szCs w:val="37"/>
        </w:rPr>
        <w:t xml:space="preserve">Corrente massima in uscita da un piedino di output: 40 </w:t>
      </w:r>
      <w:proofErr w:type="spellStart"/>
      <w:r>
        <w:rPr>
          <w:rFonts w:ascii="Tahoma" w:hAnsi="Tahoma" w:cs="Tahoma"/>
          <w:color w:val="333333"/>
          <w:sz w:val="37"/>
          <w:szCs w:val="37"/>
        </w:rPr>
        <w:t>mA</w:t>
      </w:r>
      <w:proofErr w:type="spellEnd"/>
    </w:p>
    <w:p w:rsidR="00940A56" w:rsidRDefault="00940A56" w:rsidP="00940A56">
      <w:pPr>
        <w:numPr>
          <w:ilvl w:val="0"/>
          <w:numId w:val="11"/>
        </w:numPr>
        <w:spacing w:after="0" w:line="240" w:lineRule="auto"/>
        <w:ind w:left="432"/>
        <w:rPr>
          <w:rFonts w:ascii="Tahoma" w:hAnsi="Tahoma" w:cs="Tahoma"/>
          <w:color w:val="333333"/>
          <w:sz w:val="37"/>
          <w:szCs w:val="37"/>
        </w:rPr>
      </w:pPr>
      <w:r>
        <w:rPr>
          <w:rFonts w:ascii="Tahoma" w:hAnsi="Tahoma" w:cs="Tahoma"/>
          <w:color w:val="333333"/>
          <w:sz w:val="37"/>
          <w:szCs w:val="37"/>
        </w:rPr>
        <w:t xml:space="preserve">Somma delle correnti in uscita massima: 200 </w:t>
      </w:r>
      <w:proofErr w:type="spellStart"/>
      <w:r>
        <w:rPr>
          <w:rFonts w:ascii="Tahoma" w:hAnsi="Tahoma" w:cs="Tahoma"/>
          <w:color w:val="333333"/>
          <w:sz w:val="37"/>
          <w:szCs w:val="37"/>
        </w:rPr>
        <w:t>mA</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Sembrano correnti veramente basse! Ed in effetti facendo ricorso alle equazioni viste sopra: a una tensione di 5V significa una potenza massima di 0,2W per pin e 1W totali. Giusto per fare qualche esempio un piccolo motore DC alimentato a 5V assorbe facilmente 250mA o la bobina di un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tipo lo </w:t>
      </w:r>
      <w:proofErr w:type="spellStart"/>
      <w:r>
        <w:rPr>
          <w:rFonts w:ascii="Tahoma" w:hAnsi="Tahoma" w:cs="Tahoma"/>
          <w:color w:val="333333"/>
          <w:sz w:val="37"/>
          <w:szCs w:val="37"/>
        </w:rPr>
        <w:t>Zettler</w:t>
      </w:r>
      <w:proofErr w:type="spellEnd"/>
      <w:r>
        <w:rPr>
          <w:rFonts w:ascii="Tahoma" w:hAnsi="Tahoma" w:cs="Tahoma"/>
          <w:color w:val="333333"/>
          <w:sz w:val="37"/>
          <w:szCs w:val="37"/>
        </w:rPr>
        <w:t xml:space="preserve"> AZ8222-2C-5DSE assorbe 40 mA.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Tradotto in altri termini questo significa che non possiamo collegare ad Arduino carichi che assorbano potenze superiori a quelle massime erogabili da ciascun pin e da tutta la scheda pena la distruzione del microcontrollore.</w:t>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noProof/>
          <w:color w:val="1FA2E1"/>
          <w:sz w:val="37"/>
          <w:szCs w:val="37"/>
        </w:rPr>
        <w:drawing>
          <wp:inline distT="0" distB="0" distL="0" distR="0">
            <wp:extent cx="8309498" cy="3456432"/>
            <wp:effectExtent l="19050" t="0" r="0" b="0"/>
            <wp:docPr id="38" name="Immagine 38" descr="interruttore-controlla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erruttore-controllato">
                      <a:hlinkClick r:id="rId14"/>
                    </pic:cNvPr>
                    <pic:cNvPicPr>
                      <a:picLocks noChangeAspect="1" noChangeArrowheads="1"/>
                    </pic:cNvPicPr>
                  </pic:nvPicPr>
                  <pic:blipFill>
                    <a:blip r:embed="rId15" cstate="print"/>
                    <a:srcRect/>
                    <a:stretch>
                      <a:fillRect/>
                    </a:stretch>
                  </pic:blipFill>
                  <pic:spPr bwMode="auto">
                    <a:xfrm>
                      <a:off x="0" y="0"/>
                      <a:ext cx="8317207" cy="3459639"/>
                    </a:xfrm>
                    <a:prstGeom prst="rect">
                      <a:avLst/>
                    </a:prstGeom>
                    <a:noFill/>
                    <a:ln w="9525">
                      <a:noFill/>
                      <a:miter lim="800000"/>
                      <a:headEnd/>
                      <a:tailEnd/>
                    </a:ln>
                  </pic:spPr>
                </pic:pic>
              </a:graphicData>
            </a:graphic>
          </wp:inline>
        </w:drawing>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color w:val="333333"/>
          <w:sz w:val="37"/>
          <w:szCs w:val="37"/>
        </w:rPr>
        <w:t>Figura 1: interruttore controllato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Per superare questi limiti si utilizzano le uscite come segnali di controllo per pilotare degli “interruttori controllati” o  “comandati” posti tra l’alimentazione principale e il carico da controllare. Quando l’uscita è alta, cioè +5V, l’interruttore è chiuso e collega il carico alla alimentazione (acceso); Quando l’uscita è bassa, cioè 0V, l’interruttore è aperto ed il carico è scollegato dall’alimentazione (spento).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lastRenderedPageBreak/>
        <w:t>Il transistor come interruttore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Il modo più semplice di realizzare in elettronica un “interruttore comandato” è quello di utilizzare un transistor in commutazione ovvero un transistor che lavori nelle zone di saturazione/interdizione. In queste zone infatti il dispositivo si comporta in modo molto simile ad un interruttore facendo passare tutta la corrente possibile o bloccandola completamente tra due dei sui tre piedini in funzione del segnale applicato tra il terzo piedino ed un piedino comune.</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8138934" cy="3657600"/>
            <wp:effectExtent l="19050" t="0" r="0" b="0"/>
            <wp:docPr id="39" name="Immagine 39" descr="transistor np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nsistor npn">
                      <a:hlinkClick r:id="rId16"/>
                    </pic:cNvPr>
                    <pic:cNvPicPr>
                      <a:picLocks noChangeAspect="1" noChangeArrowheads="1"/>
                    </pic:cNvPicPr>
                  </pic:nvPicPr>
                  <pic:blipFill>
                    <a:blip r:embed="rId17" cstate="print"/>
                    <a:srcRect/>
                    <a:stretch>
                      <a:fillRect/>
                    </a:stretch>
                  </pic:blipFill>
                  <pic:spPr bwMode="auto">
                    <a:xfrm>
                      <a:off x="0" y="0"/>
                      <a:ext cx="8140765" cy="3658423"/>
                    </a:xfrm>
                    <a:prstGeom prst="rect">
                      <a:avLst/>
                    </a:prstGeom>
                    <a:noFill/>
                    <a:ln w="9525">
                      <a:noFill/>
                      <a:miter lim="800000"/>
                      <a:headEnd/>
                      <a:tailEnd/>
                    </a:ln>
                  </pic:spPr>
                </pic:pic>
              </a:graphicData>
            </a:graphic>
          </wp:inline>
        </w:drawing>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2: </w:t>
      </w:r>
      <w:proofErr w:type="spellStart"/>
      <w:r>
        <w:rPr>
          <w:rFonts w:ascii="Tahoma" w:hAnsi="Tahoma" w:cs="Tahoma"/>
          <w:color w:val="333333"/>
          <w:sz w:val="37"/>
          <w:szCs w:val="37"/>
        </w:rPr>
        <w:t>Transitor</w:t>
      </w:r>
      <w:proofErr w:type="spellEnd"/>
      <w:r>
        <w:rPr>
          <w:rFonts w:ascii="Tahoma" w:hAnsi="Tahoma" w:cs="Tahoma"/>
          <w:color w:val="333333"/>
          <w:sz w:val="37"/>
          <w:szCs w:val="37"/>
        </w:rPr>
        <w:t xml:space="preserve"> con base B, collettore C e emettitore E</w:t>
      </w:r>
      <w:r>
        <w:rPr>
          <w:rFonts w:ascii="Tahoma" w:hAnsi="Tahoma" w:cs="Tahoma"/>
          <w:color w:val="333333"/>
          <w:sz w:val="37"/>
          <w:szCs w:val="37"/>
        </w:rPr>
        <w:br/>
      </w:r>
      <w:r>
        <w:rPr>
          <w:rStyle w:val="Enfasicorsivo"/>
          <w:rFonts w:ascii="Tahoma" w:hAnsi="Tahoma" w:cs="Tahoma"/>
          <w:color w:val="333333"/>
          <w:sz w:val="37"/>
          <w:szCs w:val="37"/>
        </w:rPr>
        <w:t xml:space="preserve">(fonte 2N2222A </w:t>
      </w:r>
      <w:proofErr w:type="spellStart"/>
      <w:r>
        <w:rPr>
          <w:rStyle w:val="Enfasicorsivo"/>
          <w:rFonts w:ascii="Tahoma" w:hAnsi="Tahoma" w:cs="Tahoma"/>
          <w:color w:val="333333"/>
          <w:sz w:val="37"/>
          <w:szCs w:val="37"/>
        </w:rPr>
        <w:t>datasheet</w:t>
      </w:r>
      <w:proofErr w:type="spellEnd"/>
      <w:r>
        <w:rPr>
          <w:rStyle w:val="Enfasicorsivo"/>
          <w:rFonts w:ascii="Tahoma" w:hAnsi="Tahoma" w:cs="Tahoma"/>
          <w:color w:val="333333"/>
          <w:sz w:val="37"/>
          <w:szCs w:val="37"/>
        </w:rPr>
        <w:t xml:space="preserve"> – </w:t>
      </w:r>
      <w:proofErr w:type="spellStart"/>
      <w:r>
        <w:rPr>
          <w:rStyle w:val="Enfasicorsivo"/>
          <w:rFonts w:ascii="Tahoma" w:hAnsi="Tahoma" w:cs="Tahoma"/>
          <w:color w:val="333333"/>
          <w:sz w:val="37"/>
          <w:szCs w:val="37"/>
        </w:rPr>
        <w:t>STMicroelectronics</w:t>
      </w:r>
      <w:proofErr w:type="spellEnd"/>
      <w:r>
        <w:rPr>
          <w:rStyle w:val="Enfasicorsivo"/>
          <w:rFonts w:ascii="Tahoma" w:hAnsi="Tahoma" w:cs="Tahoma"/>
          <w:color w:val="333333"/>
          <w:sz w:val="37"/>
          <w:szCs w:val="37"/>
        </w:rPr>
        <w: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Con riferimento alla figura, il piedino comune è detto emettitore ed è collegato a massa, il piedino al quale applicare il segnale proveniente dal pin di controllo è detto base, il pedino a cui collegare un terminale del carico (nello schema rappresentato da </w:t>
      </w:r>
      <w:proofErr w:type="spellStart"/>
      <w:r>
        <w:rPr>
          <w:rFonts w:ascii="Tahoma" w:hAnsi="Tahoma" w:cs="Tahoma"/>
          <w:color w:val="333333"/>
          <w:sz w:val="37"/>
          <w:szCs w:val="37"/>
        </w:rPr>
        <w:t>Rc</w:t>
      </w:r>
      <w:proofErr w:type="spellEnd"/>
      <w:r>
        <w:rPr>
          <w:rFonts w:ascii="Tahoma" w:hAnsi="Tahoma" w:cs="Tahoma"/>
          <w:color w:val="333333"/>
          <w:sz w:val="37"/>
          <w:szCs w:val="37"/>
        </w:rPr>
        <w:t>) è detto collettore (l’altro terminale del carico sarà collegato alla alimentazione).</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lastRenderedPageBreak/>
        <w:drawing>
          <wp:inline distT="0" distB="0" distL="0" distR="0">
            <wp:extent cx="4662678" cy="5345889"/>
            <wp:effectExtent l="19050" t="0" r="4572" b="0"/>
            <wp:docPr id="40" name="Immagine 40" descr="Fig.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 3">
                      <a:hlinkClick r:id="rId18"/>
                    </pic:cNvPr>
                    <pic:cNvPicPr>
                      <a:picLocks noChangeAspect="1" noChangeArrowheads="1"/>
                    </pic:cNvPicPr>
                  </pic:nvPicPr>
                  <pic:blipFill>
                    <a:blip r:embed="rId19" cstate="print"/>
                    <a:srcRect/>
                    <a:stretch>
                      <a:fillRect/>
                    </a:stretch>
                  </pic:blipFill>
                  <pic:spPr bwMode="auto">
                    <a:xfrm>
                      <a:off x="0" y="0"/>
                      <a:ext cx="4663731" cy="5347097"/>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t>Figura 3: Transistor come interruttore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Quando il segnale di controllo applicato alla base è positivo (HIGH logico), passerà tra base e emettitore una corrente positiva che, se sufficientemente grande, porterà il transistor in saturazione. Quando il transistor si trova in questo stato la tensione tra collettore e emettitore tende a zero, e tutta la tensione di alimentazione è applicata al carico.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Viceversa quando il segnale di controllo applicato alla base è zero (LOW logico), tra base e emettitore non scorrerà corrente e il transistor lavorerà in interdizione. Quando il transistor si trova in questo stato tutta la tensione di alimentazione “cade” tra collettore e emettitore e il carico risulta non alimentato.</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lastRenderedPageBreak/>
        <w:drawing>
          <wp:inline distT="0" distB="0" distL="0" distR="0">
            <wp:extent cx="7687849" cy="5212080"/>
            <wp:effectExtent l="19050" t="0" r="8351" b="0"/>
            <wp:docPr id="41" name="Immagine 41" descr="Figura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a 4">
                      <a:hlinkClick r:id="rId20"/>
                    </pic:cNvPr>
                    <pic:cNvPicPr>
                      <a:picLocks noChangeAspect="1" noChangeArrowheads="1"/>
                    </pic:cNvPicPr>
                  </pic:nvPicPr>
                  <pic:blipFill>
                    <a:blip r:embed="rId21" cstate="print"/>
                    <a:srcRect/>
                    <a:stretch>
                      <a:fillRect/>
                    </a:stretch>
                  </pic:blipFill>
                  <pic:spPr bwMode="auto">
                    <a:xfrm>
                      <a:off x="0" y="0"/>
                      <a:ext cx="7701735" cy="5221494"/>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4: Transistor collegato ad Arduino con </w:t>
      </w:r>
      <w:proofErr w:type="spellStart"/>
      <w:r>
        <w:rPr>
          <w:rFonts w:ascii="Tahoma" w:hAnsi="Tahoma" w:cs="Tahoma"/>
          <w:color w:val="333333"/>
          <w:sz w:val="37"/>
          <w:szCs w:val="37"/>
        </w:rPr>
        <w:t>Rb</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Affinché la corrente che passa nella base del transistor sia sufficiente per portare il dispositivo in saturazione ma non troppo intensa da danneggiarlo è necessario porre tra il pin di controllo e il terminale di base un resistenza. Il suo calcolo è abbastanza semplice.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2"/>
        <w:spacing w:before="0"/>
        <w:rPr>
          <w:rFonts w:ascii="Arial" w:hAnsi="Arial" w:cs="Arial"/>
          <w:b w:val="0"/>
          <w:bCs w:val="0"/>
          <w:color w:val="333333"/>
          <w:spacing w:val="-14"/>
          <w:sz w:val="63"/>
          <w:szCs w:val="63"/>
        </w:rPr>
      </w:pPr>
      <w:r>
        <w:rPr>
          <w:rFonts w:ascii="Arial" w:hAnsi="Arial" w:cs="Arial"/>
          <w:b w:val="0"/>
          <w:bCs w:val="0"/>
          <w:color w:val="333333"/>
          <w:spacing w:val="-14"/>
          <w:sz w:val="63"/>
          <w:szCs w:val="63"/>
        </w:rPr>
        <w:t xml:space="preserve">Calcolo </w:t>
      </w:r>
      <w:proofErr w:type="spellStart"/>
      <w:r>
        <w:rPr>
          <w:rFonts w:ascii="Arial" w:hAnsi="Arial" w:cs="Arial"/>
          <w:b w:val="0"/>
          <w:bCs w:val="0"/>
          <w:color w:val="333333"/>
          <w:spacing w:val="-14"/>
          <w:sz w:val="63"/>
          <w:szCs w:val="63"/>
        </w:rPr>
        <w:t>Rb</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Per calcolare la resistenza di base si procede a ritroso partendo dalla analisi della parte di circuito relativa al carico. Innanzitutto si deve determinare la corrente che scorrerà attraverso il carico, e quindi attraverso il collettore, quando il transistor sarà in saturazione:</w:t>
      </w:r>
    </w:p>
    <w:p w:rsidR="00940A56" w:rsidRDefault="00940A56" w:rsidP="00940A56">
      <w:pPr>
        <w:pStyle w:val="PreformattatoHTML"/>
        <w:shd w:val="clear" w:color="auto" w:fill="EEEEEE"/>
        <w:rPr>
          <w:color w:val="333333"/>
          <w:sz w:val="32"/>
          <w:szCs w:val="32"/>
        </w:rPr>
      </w:pPr>
      <w:proofErr w:type="spellStart"/>
      <w:r>
        <w:rPr>
          <w:color w:val="333333"/>
          <w:sz w:val="32"/>
          <w:szCs w:val="32"/>
        </w:rPr>
        <w:t>Ic</w:t>
      </w:r>
      <w:proofErr w:type="spellEnd"/>
      <w:r>
        <w:rPr>
          <w:color w:val="333333"/>
          <w:sz w:val="32"/>
          <w:szCs w:val="32"/>
        </w:rPr>
        <w:t xml:space="preserve"> = (</w:t>
      </w:r>
      <w:proofErr w:type="spellStart"/>
      <w:r>
        <w:rPr>
          <w:color w:val="333333"/>
          <w:sz w:val="32"/>
          <w:szCs w:val="32"/>
        </w:rPr>
        <w:t>Vcc</w:t>
      </w:r>
      <w:proofErr w:type="spellEnd"/>
      <w:r>
        <w:rPr>
          <w:color w:val="333333"/>
          <w:sz w:val="32"/>
          <w:szCs w:val="32"/>
        </w:rPr>
        <w:t xml:space="preserve"> - </w:t>
      </w:r>
      <w:proofErr w:type="spellStart"/>
      <w:r>
        <w:rPr>
          <w:color w:val="333333"/>
          <w:sz w:val="32"/>
          <w:szCs w:val="32"/>
        </w:rPr>
        <w:t>Vcesat</w:t>
      </w:r>
      <w:proofErr w:type="spellEnd"/>
      <w:r>
        <w:rPr>
          <w:color w:val="333333"/>
          <w:sz w:val="32"/>
          <w:szCs w:val="32"/>
        </w:rPr>
        <w:t xml:space="preserve">) / </w:t>
      </w:r>
      <w:proofErr w:type="spellStart"/>
      <w:r>
        <w:rPr>
          <w:color w:val="333333"/>
          <w:sz w:val="32"/>
          <w:szCs w:val="32"/>
        </w:rPr>
        <w:t>Rc</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La corrente di collettore sarà pari alla tensione presente sul carico (</w:t>
      </w:r>
      <w:proofErr w:type="spellStart"/>
      <w:r>
        <w:rPr>
          <w:rFonts w:ascii="Tahoma" w:hAnsi="Tahoma" w:cs="Tahoma"/>
          <w:color w:val="333333"/>
          <w:sz w:val="37"/>
          <w:szCs w:val="37"/>
        </w:rPr>
        <w:t>Vcc</w:t>
      </w:r>
      <w:proofErr w:type="spellEnd"/>
      <w:r>
        <w:rPr>
          <w:rFonts w:ascii="Tahoma" w:hAnsi="Tahoma" w:cs="Tahoma"/>
          <w:color w:val="333333"/>
          <w:sz w:val="37"/>
          <w:szCs w:val="37"/>
        </w:rPr>
        <w:t xml:space="preserve"> – </w:t>
      </w:r>
      <w:proofErr w:type="spellStart"/>
      <w:r>
        <w:rPr>
          <w:rFonts w:ascii="Tahoma" w:hAnsi="Tahoma" w:cs="Tahoma"/>
          <w:color w:val="333333"/>
          <w:sz w:val="37"/>
          <w:szCs w:val="37"/>
        </w:rPr>
        <w:t>Vcesat</w:t>
      </w:r>
      <w:proofErr w:type="spellEnd"/>
      <w:r>
        <w:rPr>
          <w:rFonts w:ascii="Tahoma" w:hAnsi="Tahoma" w:cs="Tahoma"/>
          <w:color w:val="333333"/>
          <w:sz w:val="37"/>
          <w:szCs w:val="37"/>
        </w:rPr>
        <w:t xml:space="preserve"> dove </w:t>
      </w:r>
      <w:proofErr w:type="spellStart"/>
      <w:r>
        <w:rPr>
          <w:rFonts w:ascii="Tahoma" w:hAnsi="Tahoma" w:cs="Tahoma"/>
          <w:color w:val="333333"/>
          <w:sz w:val="37"/>
          <w:szCs w:val="37"/>
        </w:rPr>
        <w:t>Vcc</w:t>
      </w:r>
      <w:proofErr w:type="spellEnd"/>
      <w:r>
        <w:rPr>
          <w:rFonts w:ascii="Tahoma" w:hAnsi="Tahoma" w:cs="Tahoma"/>
          <w:color w:val="333333"/>
          <w:sz w:val="37"/>
          <w:szCs w:val="37"/>
        </w:rPr>
        <w:t xml:space="preserve"> è la tensione di alimentazione e </w:t>
      </w:r>
      <w:proofErr w:type="spellStart"/>
      <w:r>
        <w:rPr>
          <w:rFonts w:ascii="Tahoma" w:hAnsi="Tahoma" w:cs="Tahoma"/>
          <w:color w:val="333333"/>
          <w:sz w:val="37"/>
          <w:szCs w:val="37"/>
        </w:rPr>
        <w:t>Vcesat</w:t>
      </w:r>
      <w:proofErr w:type="spellEnd"/>
      <w:r>
        <w:rPr>
          <w:rFonts w:ascii="Tahoma" w:hAnsi="Tahoma" w:cs="Tahoma"/>
          <w:color w:val="333333"/>
          <w:sz w:val="37"/>
          <w:szCs w:val="37"/>
        </w:rPr>
        <w:t xml:space="preserve"> è la tensione tra collettore e emettitore del transistor quando si trova in saturazione – dato disponibile sui </w:t>
      </w:r>
      <w:proofErr w:type="spellStart"/>
      <w:r>
        <w:rPr>
          <w:rFonts w:ascii="Tahoma" w:hAnsi="Tahoma" w:cs="Tahoma"/>
          <w:color w:val="333333"/>
          <w:sz w:val="37"/>
          <w:szCs w:val="37"/>
        </w:rPr>
        <w:t>datasheets</w:t>
      </w:r>
      <w:proofErr w:type="spellEnd"/>
      <w:r>
        <w:rPr>
          <w:rFonts w:ascii="Tahoma" w:hAnsi="Tahoma" w:cs="Tahoma"/>
          <w:color w:val="333333"/>
          <w:sz w:val="37"/>
          <w:szCs w:val="37"/>
        </w:rPr>
        <w:t xml:space="preserve"> del componente) diviso la resistenza del carico.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Una volta nota la corrente di collettore possiamo calcolare la corrente di base sapendo che </w:t>
      </w:r>
      <w:proofErr w:type="spellStart"/>
      <w:r>
        <w:rPr>
          <w:rFonts w:ascii="Tahoma" w:hAnsi="Tahoma" w:cs="Tahoma"/>
          <w:color w:val="333333"/>
          <w:sz w:val="37"/>
          <w:szCs w:val="37"/>
        </w:rPr>
        <w:t>Ic</w:t>
      </w:r>
      <w:proofErr w:type="spellEnd"/>
      <w:r>
        <w:rPr>
          <w:rFonts w:ascii="Tahoma" w:hAnsi="Tahoma" w:cs="Tahoma"/>
          <w:color w:val="333333"/>
          <w:sz w:val="37"/>
          <w:szCs w:val="37"/>
        </w:rPr>
        <w:t xml:space="preserve"> = </w:t>
      </w:r>
      <w:proofErr w:type="spellStart"/>
      <w:r>
        <w:rPr>
          <w:rFonts w:ascii="Tahoma" w:hAnsi="Tahoma" w:cs="Tahoma"/>
          <w:color w:val="333333"/>
          <w:sz w:val="37"/>
          <w:szCs w:val="37"/>
        </w:rPr>
        <w:t>hfe</w:t>
      </w:r>
      <w:proofErr w:type="spellEnd"/>
      <w:r>
        <w:rPr>
          <w:rFonts w:ascii="Tahoma" w:hAnsi="Tahoma" w:cs="Tahoma"/>
          <w:color w:val="333333"/>
          <w:sz w:val="37"/>
          <w:szCs w:val="37"/>
        </w:rPr>
        <w:t xml:space="preserve"> * </w:t>
      </w:r>
      <w:proofErr w:type="spellStart"/>
      <w:r>
        <w:rPr>
          <w:rFonts w:ascii="Tahoma" w:hAnsi="Tahoma" w:cs="Tahoma"/>
          <w:color w:val="333333"/>
          <w:sz w:val="37"/>
          <w:szCs w:val="37"/>
        </w:rPr>
        <w:t>Ib</w:t>
      </w:r>
      <w:proofErr w:type="spellEnd"/>
      <w:r>
        <w:rPr>
          <w:rFonts w:ascii="Tahoma" w:hAnsi="Tahoma" w:cs="Tahoma"/>
          <w:color w:val="333333"/>
          <w:sz w:val="37"/>
          <w:szCs w:val="37"/>
        </w:rPr>
        <w:t xml:space="preserve"> (dove </w:t>
      </w:r>
      <w:proofErr w:type="spellStart"/>
      <w:r>
        <w:rPr>
          <w:rFonts w:ascii="Tahoma" w:hAnsi="Tahoma" w:cs="Tahoma"/>
          <w:color w:val="333333"/>
          <w:sz w:val="37"/>
          <w:szCs w:val="37"/>
        </w:rPr>
        <w:t>Ib</w:t>
      </w:r>
      <w:proofErr w:type="spellEnd"/>
      <w:r>
        <w:rPr>
          <w:rFonts w:ascii="Tahoma" w:hAnsi="Tahoma" w:cs="Tahoma"/>
          <w:color w:val="333333"/>
          <w:sz w:val="37"/>
          <w:szCs w:val="37"/>
        </w:rPr>
        <w:t xml:space="preserve"> è la corrente di base e </w:t>
      </w:r>
      <w:proofErr w:type="spellStart"/>
      <w:r>
        <w:rPr>
          <w:rFonts w:ascii="Tahoma" w:hAnsi="Tahoma" w:cs="Tahoma"/>
          <w:color w:val="333333"/>
          <w:sz w:val="37"/>
          <w:szCs w:val="37"/>
        </w:rPr>
        <w:t>hfe</w:t>
      </w:r>
      <w:proofErr w:type="spellEnd"/>
      <w:r>
        <w:rPr>
          <w:rFonts w:ascii="Tahoma" w:hAnsi="Tahoma" w:cs="Tahoma"/>
          <w:color w:val="333333"/>
          <w:sz w:val="37"/>
          <w:szCs w:val="37"/>
        </w:rPr>
        <w:t xml:space="preserve"> il guadagno del transistor come da </w:t>
      </w:r>
      <w:proofErr w:type="spellStart"/>
      <w:r>
        <w:rPr>
          <w:rFonts w:ascii="Tahoma" w:hAnsi="Tahoma" w:cs="Tahoma"/>
          <w:color w:val="333333"/>
          <w:sz w:val="37"/>
          <w:szCs w:val="37"/>
        </w:rPr>
        <w:t>datasheets</w:t>
      </w:r>
      <w:proofErr w:type="spellEnd"/>
      <w:r>
        <w:rPr>
          <w:rFonts w:ascii="Tahoma" w:hAnsi="Tahoma" w:cs="Tahoma"/>
          <w:color w:val="333333"/>
          <w:sz w:val="37"/>
          <w:szCs w:val="37"/>
        </w:rPr>
        <w:t>) quindi:</w:t>
      </w:r>
    </w:p>
    <w:p w:rsidR="00940A56" w:rsidRDefault="00940A56" w:rsidP="00940A56">
      <w:pPr>
        <w:pStyle w:val="PreformattatoHTML"/>
        <w:shd w:val="clear" w:color="auto" w:fill="EEEEEE"/>
        <w:rPr>
          <w:color w:val="333333"/>
          <w:sz w:val="32"/>
          <w:szCs w:val="32"/>
        </w:rPr>
      </w:pPr>
      <w:proofErr w:type="spellStart"/>
      <w:r>
        <w:rPr>
          <w:color w:val="333333"/>
          <w:sz w:val="32"/>
          <w:szCs w:val="32"/>
        </w:rPr>
        <w:t>Ib</w:t>
      </w:r>
      <w:proofErr w:type="spellEnd"/>
      <w:r>
        <w:rPr>
          <w:color w:val="333333"/>
          <w:sz w:val="32"/>
          <w:szCs w:val="32"/>
        </w:rPr>
        <w:t xml:space="preserve"> = </w:t>
      </w:r>
      <w:proofErr w:type="spellStart"/>
      <w:r>
        <w:rPr>
          <w:color w:val="333333"/>
          <w:sz w:val="32"/>
          <w:szCs w:val="32"/>
        </w:rPr>
        <w:t>Ic</w:t>
      </w:r>
      <w:proofErr w:type="spellEnd"/>
      <w:r>
        <w:rPr>
          <w:color w:val="333333"/>
          <w:sz w:val="32"/>
          <w:szCs w:val="32"/>
        </w:rPr>
        <w:t xml:space="preserve"> / </w:t>
      </w:r>
      <w:proofErr w:type="spellStart"/>
      <w:r>
        <w:rPr>
          <w:color w:val="333333"/>
          <w:sz w:val="32"/>
          <w:szCs w:val="32"/>
        </w:rPr>
        <w:t>hfe</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lastRenderedPageBreak/>
        <w:t xml:space="preserve">A questo punto si può analizzare il circuito di ingresso considerando la tensione del segnale di controllo, nel nostro caso 5V (valore alto di una uscita digitale di Arduino) la tensione tra emettitore e base </w:t>
      </w:r>
      <w:proofErr w:type="spellStart"/>
      <w:r>
        <w:rPr>
          <w:rFonts w:ascii="Tahoma" w:hAnsi="Tahoma" w:cs="Tahoma"/>
          <w:color w:val="333333"/>
          <w:sz w:val="37"/>
          <w:szCs w:val="37"/>
        </w:rPr>
        <w:t>Vbe</w:t>
      </w:r>
      <w:proofErr w:type="spellEnd"/>
      <w:r>
        <w:rPr>
          <w:rFonts w:ascii="Tahoma" w:hAnsi="Tahoma" w:cs="Tahoma"/>
          <w:color w:val="333333"/>
          <w:sz w:val="37"/>
          <w:szCs w:val="37"/>
        </w:rPr>
        <w:t xml:space="preserve"> (che si trova sui </w:t>
      </w:r>
      <w:proofErr w:type="spellStart"/>
      <w:r>
        <w:rPr>
          <w:rFonts w:ascii="Tahoma" w:hAnsi="Tahoma" w:cs="Tahoma"/>
          <w:color w:val="333333"/>
          <w:sz w:val="37"/>
          <w:szCs w:val="37"/>
        </w:rPr>
        <w:t>datasheets</w:t>
      </w:r>
      <w:proofErr w:type="spellEnd"/>
      <w:r>
        <w:rPr>
          <w:rFonts w:ascii="Tahoma" w:hAnsi="Tahoma" w:cs="Tahoma"/>
          <w:color w:val="333333"/>
          <w:sz w:val="37"/>
          <w:szCs w:val="37"/>
        </w:rPr>
        <w:t xml:space="preserve">) e la corrente </w:t>
      </w:r>
      <w:proofErr w:type="spellStart"/>
      <w:r>
        <w:rPr>
          <w:rFonts w:ascii="Tahoma" w:hAnsi="Tahoma" w:cs="Tahoma"/>
          <w:color w:val="333333"/>
          <w:sz w:val="37"/>
          <w:szCs w:val="37"/>
        </w:rPr>
        <w:t>Ib</w:t>
      </w:r>
      <w:proofErr w:type="spellEnd"/>
      <w:r>
        <w:rPr>
          <w:rFonts w:ascii="Tahoma" w:hAnsi="Tahoma" w:cs="Tahoma"/>
          <w:color w:val="333333"/>
          <w:sz w:val="37"/>
          <w:szCs w:val="37"/>
        </w:rPr>
        <w:t xml:space="preserve"> desiderata e calcolata al passo precedente. Dato che:</w:t>
      </w:r>
    </w:p>
    <w:p w:rsidR="00940A56" w:rsidRDefault="00940A56" w:rsidP="00940A56">
      <w:pPr>
        <w:pStyle w:val="PreformattatoHTML"/>
        <w:shd w:val="clear" w:color="auto" w:fill="EEEEEE"/>
        <w:rPr>
          <w:color w:val="333333"/>
          <w:sz w:val="32"/>
          <w:szCs w:val="32"/>
        </w:rPr>
      </w:pPr>
      <w:proofErr w:type="spellStart"/>
      <w:r>
        <w:rPr>
          <w:color w:val="333333"/>
          <w:sz w:val="32"/>
          <w:szCs w:val="32"/>
        </w:rPr>
        <w:t>Ib</w:t>
      </w:r>
      <w:proofErr w:type="spellEnd"/>
      <w:r>
        <w:rPr>
          <w:color w:val="333333"/>
          <w:sz w:val="32"/>
          <w:szCs w:val="32"/>
        </w:rPr>
        <w:t xml:space="preserve"> = (</w:t>
      </w:r>
      <w:proofErr w:type="spellStart"/>
      <w:r>
        <w:rPr>
          <w:color w:val="333333"/>
          <w:sz w:val="32"/>
          <w:szCs w:val="32"/>
        </w:rPr>
        <w:t>Vpin</w:t>
      </w:r>
      <w:proofErr w:type="spellEnd"/>
      <w:r>
        <w:rPr>
          <w:color w:val="333333"/>
          <w:sz w:val="32"/>
          <w:szCs w:val="32"/>
        </w:rPr>
        <w:t xml:space="preserve"> - </w:t>
      </w:r>
      <w:proofErr w:type="spellStart"/>
      <w:r>
        <w:rPr>
          <w:color w:val="333333"/>
          <w:sz w:val="32"/>
          <w:szCs w:val="32"/>
        </w:rPr>
        <w:t>Vbe</w:t>
      </w:r>
      <w:proofErr w:type="spellEnd"/>
      <w:r>
        <w:rPr>
          <w:color w:val="333333"/>
          <w:sz w:val="32"/>
          <w:szCs w:val="32"/>
        </w:rPr>
        <w:t xml:space="preserve"> ) / </w:t>
      </w:r>
      <w:proofErr w:type="spellStart"/>
      <w:r>
        <w:rPr>
          <w:color w:val="333333"/>
          <w:sz w:val="32"/>
          <w:szCs w:val="32"/>
        </w:rPr>
        <w:t>Rb</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avremo che:</w:t>
      </w:r>
    </w:p>
    <w:p w:rsidR="00940A56" w:rsidRDefault="00940A56" w:rsidP="00940A56">
      <w:pPr>
        <w:pStyle w:val="PreformattatoHTML"/>
        <w:shd w:val="clear" w:color="auto" w:fill="EEEEEE"/>
        <w:rPr>
          <w:color w:val="333333"/>
          <w:sz w:val="32"/>
          <w:szCs w:val="32"/>
        </w:rPr>
      </w:pPr>
      <w:proofErr w:type="spellStart"/>
      <w:r>
        <w:rPr>
          <w:color w:val="333333"/>
          <w:sz w:val="32"/>
          <w:szCs w:val="32"/>
        </w:rPr>
        <w:t>Rb</w:t>
      </w:r>
      <w:proofErr w:type="spellEnd"/>
      <w:r>
        <w:rPr>
          <w:color w:val="333333"/>
          <w:sz w:val="32"/>
          <w:szCs w:val="32"/>
        </w:rPr>
        <w:t xml:space="preserve"> = (</w:t>
      </w:r>
      <w:proofErr w:type="spellStart"/>
      <w:r>
        <w:rPr>
          <w:color w:val="333333"/>
          <w:sz w:val="32"/>
          <w:szCs w:val="32"/>
        </w:rPr>
        <w:t>Vpin</w:t>
      </w:r>
      <w:proofErr w:type="spellEnd"/>
      <w:r>
        <w:rPr>
          <w:color w:val="333333"/>
          <w:sz w:val="32"/>
          <w:szCs w:val="32"/>
        </w:rPr>
        <w:t xml:space="preserve"> - </w:t>
      </w:r>
      <w:proofErr w:type="spellStart"/>
      <w:r>
        <w:rPr>
          <w:color w:val="333333"/>
          <w:sz w:val="32"/>
          <w:szCs w:val="32"/>
        </w:rPr>
        <w:t>Vbe</w:t>
      </w:r>
      <w:proofErr w:type="spellEnd"/>
      <w:r>
        <w:rPr>
          <w:color w:val="333333"/>
          <w:sz w:val="32"/>
          <w:szCs w:val="32"/>
        </w:rPr>
        <w:t xml:space="preserve">) / </w:t>
      </w:r>
      <w:proofErr w:type="spellStart"/>
      <w:r>
        <w:rPr>
          <w:color w:val="333333"/>
          <w:sz w:val="32"/>
          <w:szCs w:val="32"/>
        </w:rPr>
        <w:t>Ib</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Questa è la resistenza massima da utilizzare sulla base del transistor per assicurare che vada in saturazione (cioè quella che garantisce una </w:t>
      </w:r>
      <w:proofErr w:type="spellStart"/>
      <w:r>
        <w:rPr>
          <w:rFonts w:ascii="Tahoma" w:hAnsi="Tahoma" w:cs="Tahoma"/>
          <w:color w:val="333333"/>
          <w:sz w:val="37"/>
          <w:szCs w:val="37"/>
        </w:rPr>
        <w:t>Ib</w:t>
      </w:r>
      <w:proofErr w:type="spellEnd"/>
      <w:r>
        <w:rPr>
          <w:rFonts w:ascii="Tahoma" w:hAnsi="Tahoma" w:cs="Tahoma"/>
          <w:color w:val="333333"/>
          <w:sz w:val="37"/>
          <w:szCs w:val="37"/>
        </w:rPr>
        <w:t xml:space="preserve"> sufficiente alla saturazione). Valori di resistenza minori comportano </w:t>
      </w:r>
      <w:proofErr w:type="spellStart"/>
      <w:r>
        <w:rPr>
          <w:rFonts w:ascii="Tahoma" w:hAnsi="Tahoma" w:cs="Tahoma"/>
          <w:color w:val="333333"/>
          <w:sz w:val="37"/>
          <w:szCs w:val="37"/>
        </w:rPr>
        <w:t>Ib</w:t>
      </w:r>
      <w:proofErr w:type="spellEnd"/>
      <w:r>
        <w:rPr>
          <w:rFonts w:ascii="Tahoma" w:hAnsi="Tahoma" w:cs="Tahoma"/>
          <w:color w:val="333333"/>
          <w:sz w:val="37"/>
          <w:szCs w:val="37"/>
        </w:rPr>
        <w:t xml:space="preserve"> maggiori e quindi una maggiore sicurezza di far lavorare il transistor nella zona corretta.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Esiste però un limite inferiore dettato da due parametri fondamentali:</w:t>
      </w:r>
    </w:p>
    <w:p w:rsidR="00940A56" w:rsidRDefault="00940A56" w:rsidP="00940A56">
      <w:pPr>
        <w:numPr>
          <w:ilvl w:val="0"/>
          <w:numId w:val="12"/>
        </w:numPr>
        <w:spacing w:after="0" w:line="240" w:lineRule="auto"/>
        <w:ind w:left="432"/>
        <w:rPr>
          <w:rFonts w:ascii="Tahoma" w:hAnsi="Tahoma" w:cs="Tahoma"/>
          <w:color w:val="333333"/>
          <w:sz w:val="37"/>
          <w:szCs w:val="37"/>
        </w:rPr>
      </w:pPr>
      <w:r>
        <w:rPr>
          <w:rFonts w:ascii="Tahoma" w:hAnsi="Tahoma" w:cs="Tahoma"/>
          <w:color w:val="333333"/>
          <w:sz w:val="37"/>
          <w:szCs w:val="37"/>
        </w:rPr>
        <w:t>La corrente massima erogabile da un pin di Arduino</w:t>
      </w:r>
    </w:p>
    <w:p w:rsidR="00940A56" w:rsidRDefault="00940A56" w:rsidP="00940A56">
      <w:pPr>
        <w:numPr>
          <w:ilvl w:val="0"/>
          <w:numId w:val="12"/>
        </w:numPr>
        <w:spacing w:after="0" w:line="240" w:lineRule="auto"/>
        <w:ind w:left="432"/>
        <w:rPr>
          <w:rFonts w:ascii="Tahoma" w:hAnsi="Tahoma" w:cs="Tahoma"/>
          <w:color w:val="333333"/>
          <w:sz w:val="37"/>
          <w:szCs w:val="37"/>
        </w:rPr>
      </w:pPr>
      <w:r>
        <w:rPr>
          <w:rFonts w:ascii="Tahoma" w:hAnsi="Tahoma" w:cs="Tahoma"/>
          <w:color w:val="333333"/>
          <w:sz w:val="37"/>
          <w:szCs w:val="37"/>
        </w:rPr>
        <w:t>La corrente massima assorbibile dalla basse del transistor</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Chiamando il valore minore tra i due </w:t>
      </w:r>
      <w:proofErr w:type="spellStart"/>
      <w:r>
        <w:rPr>
          <w:rFonts w:ascii="Tahoma" w:hAnsi="Tahoma" w:cs="Tahoma"/>
          <w:color w:val="333333"/>
          <w:sz w:val="37"/>
          <w:szCs w:val="37"/>
        </w:rPr>
        <w:t>Ib</w:t>
      </w:r>
      <w:proofErr w:type="spellEnd"/>
      <w:r>
        <w:rPr>
          <w:rFonts w:ascii="Tahoma" w:hAnsi="Tahoma" w:cs="Tahoma"/>
          <w:color w:val="333333"/>
          <w:sz w:val="37"/>
          <w:szCs w:val="37"/>
        </w:rPr>
        <w:t>(</w:t>
      </w:r>
      <w:proofErr w:type="spellStart"/>
      <w:r>
        <w:rPr>
          <w:rFonts w:ascii="Tahoma" w:hAnsi="Tahoma" w:cs="Tahoma"/>
          <w:color w:val="333333"/>
          <w:sz w:val="37"/>
          <w:szCs w:val="37"/>
        </w:rPr>
        <w:t>max</w:t>
      </w:r>
      <w:proofErr w:type="spellEnd"/>
      <w:r>
        <w:rPr>
          <w:rFonts w:ascii="Tahoma" w:hAnsi="Tahoma" w:cs="Tahoma"/>
          <w:color w:val="333333"/>
          <w:sz w:val="37"/>
          <w:szCs w:val="37"/>
        </w:rPr>
        <w:t>) avremo che:</w:t>
      </w:r>
    </w:p>
    <w:p w:rsidR="00940A56" w:rsidRDefault="00940A56" w:rsidP="00940A56">
      <w:pPr>
        <w:pStyle w:val="PreformattatoHTML"/>
        <w:shd w:val="clear" w:color="auto" w:fill="EEEEEE"/>
        <w:rPr>
          <w:color w:val="333333"/>
          <w:sz w:val="32"/>
          <w:szCs w:val="32"/>
        </w:rPr>
      </w:pPr>
      <w:proofErr w:type="spellStart"/>
      <w:r>
        <w:rPr>
          <w:color w:val="333333"/>
          <w:sz w:val="32"/>
          <w:szCs w:val="32"/>
        </w:rPr>
        <w:t>Rb</w:t>
      </w:r>
      <w:proofErr w:type="spellEnd"/>
      <w:r>
        <w:rPr>
          <w:color w:val="333333"/>
          <w:sz w:val="32"/>
          <w:szCs w:val="32"/>
        </w:rPr>
        <w:t>(min) = (</w:t>
      </w:r>
      <w:proofErr w:type="spellStart"/>
      <w:r>
        <w:rPr>
          <w:color w:val="333333"/>
          <w:sz w:val="32"/>
          <w:szCs w:val="32"/>
        </w:rPr>
        <w:t>Vpin</w:t>
      </w:r>
      <w:proofErr w:type="spellEnd"/>
      <w:r>
        <w:rPr>
          <w:color w:val="333333"/>
          <w:sz w:val="32"/>
          <w:szCs w:val="32"/>
        </w:rPr>
        <w:t xml:space="preserve"> - </w:t>
      </w:r>
      <w:proofErr w:type="spellStart"/>
      <w:r>
        <w:rPr>
          <w:color w:val="333333"/>
          <w:sz w:val="32"/>
          <w:szCs w:val="32"/>
        </w:rPr>
        <w:t>Vbe</w:t>
      </w:r>
      <w:proofErr w:type="spellEnd"/>
      <w:r>
        <w:rPr>
          <w:color w:val="333333"/>
          <w:sz w:val="32"/>
          <w:szCs w:val="32"/>
        </w:rPr>
        <w:t xml:space="preserve">) / </w:t>
      </w:r>
      <w:proofErr w:type="spellStart"/>
      <w:r>
        <w:rPr>
          <w:color w:val="333333"/>
          <w:sz w:val="32"/>
          <w:szCs w:val="32"/>
        </w:rPr>
        <w:t>Ib</w:t>
      </w:r>
      <w:proofErr w:type="spellEnd"/>
      <w:r>
        <w:rPr>
          <w:color w:val="333333"/>
          <w:sz w:val="32"/>
          <w:szCs w:val="32"/>
        </w:rPr>
        <w:t>(</w:t>
      </w:r>
      <w:proofErr w:type="spellStart"/>
      <w:r>
        <w:rPr>
          <w:color w:val="333333"/>
          <w:sz w:val="32"/>
          <w:szCs w:val="32"/>
        </w:rPr>
        <w:t>max</w:t>
      </w:r>
      <w:proofErr w:type="spellEnd"/>
      <w:r>
        <w:rPr>
          <w:color w:val="333333"/>
          <w:sz w:val="32"/>
          <w:szCs w:val="32"/>
        </w:rPr>
        <w:t xml:space="preserve">)      dove </w:t>
      </w:r>
      <w:proofErr w:type="spellStart"/>
      <w:r>
        <w:rPr>
          <w:color w:val="333333"/>
          <w:sz w:val="32"/>
          <w:szCs w:val="32"/>
        </w:rPr>
        <w:t>Ib</w:t>
      </w:r>
      <w:proofErr w:type="spellEnd"/>
      <w:r>
        <w:rPr>
          <w:color w:val="333333"/>
          <w:sz w:val="32"/>
          <w:szCs w:val="32"/>
        </w:rPr>
        <w:t>(</w:t>
      </w:r>
      <w:proofErr w:type="spellStart"/>
      <w:r>
        <w:rPr>
          <w:color w:val="333333"/>
          <w:sz w:val="32"/>
          <w:szCs w:val="32"/>
        </w:rPr>
        <w:t>max</w:t>
      </w:r>
      <w:proofErr w:type="spellEnd"/>
      <w:r>
        <w:rPr>
          <w:color w:val="333333"/>
          <w:sz w:val="32"/>
          <w:szCs w:val="32"/>
        </w:rPr>
        <w:t xml:space="preserve">) = </w:t>
      </w:r>
      <w:proofErr w:type="spellStart"/>
      <w:r>
        <w:rPr>
          <w:color w:val="333333"/>
          <w:sz w:val="32"/>
          <w:szCs w:val="32"/>
        </w:rPr>
        <w:t>Ic</w:t>
      </w:r>
      <w:proofErr w:type="spellEnd"/>
      <w:r>
        <w:rPr>
          <w:color w:val="333333"/>
          <w:sz w:val="32"/>
          <w:szCs w:val="32"/>
        </w:rPr>
        <w:t>(</w:t>
      </w:r>
      <w:proofErr w:type="spellStart"/>
      <w:r>
        <w:rPr>
          <w:color w:val="333333"/>
          <w:sz w:val="32"/>
          <w:szCs w:val="32"/>
        </w:rPr>
        <w:t>max</w:t>
      </w:r>
      <w:proofErr w:type="spellEnd"/>
      <w:r>
        <w:rPr>
          <w:color w:val="333333"/>
          <w:sz w:val="32"/>
          <w:szCs w:val="32"/>
        </w:rPr>
        <w:t xml:space="preserve">) / </w:t>
      </w:r>
      <w:proofErr w:type="spellStart"/>
      <w:r>
        <w:rPr>
          <w:color w:val="333333"/>
          <w:sz w:val="32"/>
          <w:szCs w:val="32"/>
        </w:rPr>
        <w:t>hfe</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Il valore finale di </w:t>
      </w:r>
      <w:proofErr w:type="spellStart"/>
      <w:r>
        <w:rPr>
          <w:rFonts w:ascii="Tahoma" w:hAnsi="Tahoma" w:cs="Tahoma"/>
          <w:color w:val="333333"/>
          <w:sz w:val="37"/>
          <w:szCs w:val="37"/>
        </w:rPr>
        <w:t>Rb</w:t>
      </w:r>
      <w:proofErr w:type="spellEnd"/>
      <w:r>
        <w:rPr>
          <w:rFonts w:ascii="Tahoma" w:hAnsi="Tahoma" w:cs="Tahoma"/>
          <w:color w:val="333333"/>
          <w:sz w:val="37"/>
          <w:szCs w:val="37"/>
        </w:rPr>
        <w:t xml:space="preserve">  dovrà essere compreso tra </w:t>
      </w:r>
      <w:proofErr w:type="spellStart"/>
      <w:r>
        <w:rPr>
          <w:rFonts w:ascii="Tahoma" w:hAnsi="Tahoma" w:cs="Tahoma"/>
          <w:color w:val="333333"/>
          <w:sz w:val="37"/>
          <w:szCs w:val="37"/>
        </w:rPr>
        <w:t>Rb</w:t>
      </w:r>
      <w:proofErr w:type="spellEnd"/>
      <w:r>
        <w:rPr>
          <w:rFonts w:ascii="Tahoma" w:hAnsi="Tahoma" w:cs="Tahoma"/>
          <w:color w:val="333333"/>
          <w:sz w:val="37"/>
          <w:szCs w:val="37"/>
        </w:rPr>
        <w:t xml:space="preserve"> e </w:t>
      </w:r>
      <w:proofErr w:type="spellStart"/>
      <w:r>
        <w:rPr>
          <w:rFonts w:ascii="Tahoma" w:hAnsi="Tahoma" w:cs="Tahoma"/>
          <w:color w:val="333333"/>
          <w:sz w:val="37"/>
          <w:szCs w:val="37"/>
        </w:rPr>
        <w:t>Rb</w:t>
      </w:r>
      <w:proofErr w:type="spellEnd"/>
      <w:r>
        <w:rPr>
          <w:rFonts w:ascii="Tahoma" w:hAnsi="Tahoma" w:cs="Tahoma"/>
          <w:color w:val="333333"/>
          <w:sz w:val="37"/>
          <w:szCs w:val="37"/>
        </w:rPr>
        <w:t>(min) e scelto in funzione della serie di resistori a disposizione (ad esempio E12).</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2"/>
        <w:spacing w:before="0"/>
        <w:rPr>
          <w:rFonts w:ascii="Arial" w:hAnsi="Arial" w:cs="Arial"/>
          <w:b w:val="0"/>
          <w:bCs w:val="0"/>
          <w:color w:val="333333"/>
          <w:spacing w:val="-14"/>
          <w:sz w:val="63"/>
          <w:szCs w:val="63"/>
        </w:rPr>
      </w:pPr>
      <w:r>
        <w:rPr>
          <w:rFonts w:ascii="Arial" w:hAnsi="Arial" w:cs="Arial"/>
          <w:b w:val="0"/>
          <w:bCs w:val="0"/>
          <w:color w:val="333333"/>
          <w:spacing w:val="-14"/>
          <w:sz w:val="63"/>
          <w:szCs w:val="63"/>
        </w:rPr>
        <w:t>Esempio di calcolo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Vediamo concretamente come calcolare la resistenza di base nel caso in cui vogliamo alimentare un piccolo motore DC la cui tensione di alimentazione è 5V e la resistenza interna è di 20 Ohm con un transistor 2N2222 usato come interruttore.</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9222234" cy="2852928"/>
            <wp:effectExtent l="19050" t="0" r="0" b="0"/>
            <wp:docPr id="42" name="Immagine 42" descr="Figura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a 5">
                      <a:hlinkClick r:id="rId22"/>
                    </pic:cNvPr>
                    <pic:cNvPicPr>
                      <a:picLocks noChangeAspect="1" noChangeArrowheads="1"/>
                    </pic:cNvPicPr>
                  </pic:nvPicPr>
                  <pic:blipFill>
                    <a:blip r:embed="rId23" cstate="print"/>
                    <a:srcRect/>
                    <a:stretch>
                      <a:fillRect/>
                    </a:stretch>
                  </pic:blipFill>
                  <pic:spPr bwMode="auto">
                    <a:xfrm>
                      <a:off x="0" y="0"/>
                      <a:ext cx="9223435" cy="2853300"/>
                    </a:xfrm>
                    <a:prstGeom prst="rect">
                      <a:avLst/>
                    </a:prstGeom>
                    <a:noFill/>
                    <a:ln w="9525">
                      <a:noFill/>
                      <a:miter lim="800000"/>
                      <a:headEnd/>
                      <a:tailEnd/>
                    </a:ln>
                  </pic:spPr>
                </pic:pic>
              </a:graphicData>
            </a:graphic>
          </wp:inline>
        </w:drawing>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Tabella: transistor 2N2222, estratto </w:t>
      </w:r>
      <w:proofErr w:type="spellStart"/>
      <w:r>
        <w:rPr>
          <w:rFonts w:ascii="Tahoma" w:hAnsi="Tahoma" w:cs="Tahoma"/>
          <w:color w:val="333333"/>
          <w:sz w:val="37"/>
          <w:szCs w:val="37"/>
        </w:rPr>
        <w:t>datasheets</w:t>
      </w:r>
      <w:proofErr w:type="spellEnd"/>
      <w:r>
        <w:rPr>
          <w:rFonts w:ascii="Tahoma" w:hAnsi="Tahoma" w:cs="Tahoma"/>
          <w:color w:val="333333"/>
          <w:sz w:val="37"/>
          <w:szCs w:val="37"/>
        </w:rPr>
        <w:br/>
      </w:r>
      <w:r>
        <w:rPr>
          <w:rStyle w:val="Enfasicorsivo"/>
          <w:rFonts w:ascii="Tahoma" w:hAnsi="Tahoma" w:cs="Tahoma"/>
          <w:color w:val="333333"/>
          <w:sz w:val="37"/>
          <w:szCs w:val="37"/>
        </w:rPr>
        <w:t xml:space="preserve">(fonte 2N2222A </w:t>
      </w:r>
      <w:proofErr w:type="spellStart"/>
      <w:r>
        <w:rPr>
          <w:rStyle w:val="Enfasicorsivo"/>
          <w:rFonts w:ascii="Tahoma" w:hAnsi="Tahoma" w:cs="Tahoma"/>
          <w:color w:val="333333"/>
          <w:sz w:val="37"/>
          <w:szCs w:val="37"/>
        </w:rPr>
        <w:t>datasheet</w:t>
      </w:r>
      <w:proofErr w:type="spellEnd"/>
      <w:r>
        <w:rPr>
          <w:rStyle w:val="Enfasicorsivo"/>
          <w:rFonts w:ascii="Tahoma" w:hAnsi="Tahoma" w:cs="Tahoma"/>
          <w:color w:val="333333"/>
          <w:sz w:val="37"/>
          <w:szCs w:val="37"/>
        </w:rPr>
        <w:t xml:space="preserve"> – </w:t>
      </w:r>
      <w:proofErr w:type="spellStart"/>
      <w:r>
        <w:rPr>
          <w:rStyle w:val="Enfasicorsivo"/>
          <w:rFonts w:ascii="Tahoma" w:hAnsi="Tahoma" w:cs="Tahoma"/>
          <w:color w:val="333333"/>
          <w:sz w:val="37"/>
          <w:szCs w:val="37"/>
        </w:rPr>
        <w:t>STMicroelectronics</w:t>
      </w:r>
      <w:proofErr w:type="spellEnd"/>
      <w:r>
        <w:rPr>
          <w:rStyle w:val="Enfasicorsivo"/>
          <w:rFonts w:ascii="Tahoma" w:hAnsi="Tahoma" w:cs="Tahoma"/>
          <w:color w:val="333333"/>
          <w:sz w:val="37"/>
          <w:szCs w:val="37"/>
        </w:rPr>
        <w: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lastRenderedPageBreak/>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I dati sul transistor che ci interessano e che sono disponibili sui </w:t>
      </w:r>
      <w:proofErr w:type="spellStart"/>
      <w:r>
        <w:rPr>
          <w:rFonts w:ascii="Tahoma" w:hAnsi="Tahoma" w:cs="Tahoma"/>
          <w:color w:val="333333"/>
          <w:sz w:val="37"/>
          <w:szCs w:val="37"/>
        </w:rPr>
        <w:t>datasheets</w:t>
      </w:r>
      <w:proofErr w:type="spellEnd"/>
      <w:r>
        <w:rPr>
          <w:rFonts w:ascii="Tahoma" w:hAnsi="Tahoma" w:cs="Tahoma"/>
          <w:color w:val="333333"/>
          <w:sz w:val="37"/>
          <w:szCs w:val="37"/>
        </w:rPr>
        <w:t xml:space="preserve"> del componente sono i seguenti:</w:t>
      </w:r>
    </w:p>
    <w:p w:rsidR="00940A56" w:rsidRDefault="00940A56" w:rsidP="00940A56">
      <w:pPr>
        <w:numPr>
          <w:ilvl w:val="0"/>
          <w:numId w:val="13"/>
        </w:numPr>
        <w:spacing w:after="0" w:line="240" w:lineRule="auto"/>
        <w:ind w:left="432"/>
        <w:rPr>
          <w:rFonts w:ascii="Tahoma" w:hAnsi="Tahoma" w:cs="Tahoma"/>
          <w:color w:val="333333"/>
          <w:sz w:val="37"/>
          <w:szCs w:val="37"/>
        </w:rPr>
      </w:pPr>
      <w:proofErr w:type="spellStart"/>
      <w:r>
        <w:rPr>
          <w:rFonts w:ascii="Tahoma" w:hAnsi="Tahoma" w:cs="Tahoma"/>
          <w:color w:val="333333"/>
          <w:sz w:val="37"/>
          <w:szCs w:val="37"/>
        </w:rPr>
        <w:t>Vcesat</w:t>
      </w:r>
      <w:proofErr w:type="spellEnd"/>
      <w:r>
        <w:rPr>
          <w:rFonts w:ascii="Tahoma" w:hAnsi="Tahoma" w:cs="Tahoma"/>
          <w:color w:val="333333"/>
          <w:sz w:val="37"/>
          <w:szCs w:val="37"/>
        </w:rPr>
        <w:t xml:space="preserve"> = 0.3 V</w:t>
      </w:r>
    </w:p>
    <w:p w:rsidR="00940A56" w:rsidRDefault="00940A56" w:rsidP="00940A56">
      <w:pPr>
        <w:numPr>
          <w:ilvl w:val="0"/>
          <w:numId w:val="13"/>
        </w:numPr>
        <w:spacing w:after="0" w:line="240" w:lineRule="auto"/>
        <w:ind w:left="432"/>
        <w:rPr>
          <w:rFonts w:ascii="Tahoma" w:hAnsi="Tahoma" w:cs="Tahoma"/>
          <w:color w:val="333333"/>
          <w:sz w:val="37"/>
          <w:szCs w:val="37"/>
        </w:rPr>
      </w:pPr>
      <w:proofErr w:type="spellStart"/>
      <w:r>
        <w:rPr>
          <w:rFonts w:ascii="Tahoma" w:hAnsi="Tahoma" w:cs="Tahoma"/>
          <w:color w:val="333333"/>
          <w:sz w:val="37"/>
          <w:szCs w:val="37"/>
        </w:rPr>
        <w:t>Vbesat</w:t>
      </w:r>
      <w:proofErr w:type="spellEnd"/>
      <w:r>
        <w:rPr>
          <w:rFonts w:ascii="Tahoma" w:hAnsi="Tahoma" w:cs="Tahoma"/>
          <w:color w:val="333333"/>
          <w:sz w:val="37"/>
          <w:szCs w:val="37"/>
        </w:rPr>
        <w:t xml:space="preserve"> = 0.6 V</w:t>
      </w:r>
    </w:p>
    <w:p w:rsidR="00940A56" w:rsidRDefault="00940A56" w:rsidP="00940A56">
      <w:pPr>
        <w:numPr>
          <w:ilvl w:val="0"/>
          <w:numId w:val="13"/>
        </w:numPr>
        <w:spacing w:after="0" w:line="240" w:lineRule="auto"/>
        <w:ind w:left="432"/>
        <w:rPr>
          <w:rFonts w:ascii="Tahoma" w:hAnsi="Tahoma" w:cs="Tahoma"/>
          <w:color w:val="333333"/>
          <w:sz w:val="37"/>
          <w:szCs w:val="37"/>
        </w:rPr>
      </w:pPr>
      <w:proofErr w:type="spellStart"/>
      <w:r>
        <w:rPr>
          <w:rFonts w:ascii="Tahoma" w:hAnsi="Tahoma" w:cs="Tahoma"/>
          <w:color w:val="333333"/>
          <w:sz w:val="37"/>
          <w:szCs w:val="37"/>
        </w:rPr>
        <w:t>hfe</w:t>
      </w:r>
      <w:proofErr w:type="spellEnd"/>
      <w:r>
        <w:rPr>
          <w:rFonts w:ascii="Tahoma" w:hAnsi="Tahoma" w:cs="Tahoma"/>
          <w:color w:val="333333"/>
          <w:sz w:val="37"/>
          <w:szCs w:val="37"/>
        </w:rPr>
        <w:t xml:space="preserve"> = 100</w:t>
      </w:r>
    </w:p>
    <w:p w:rsidR="00940A56" w:rsidRDefault="00940A56" w:rsidP="00940A56">
      <w:pPr>
        <w:numPr>
          <w:ilvl w:val="0"/>
          <w:numId w:val="13"/>
        </w:numPr>
        <w:spacing w:after="0" w:line="240" w:lineRule="auto"/>
        <w:ind w:left="432"/>
        <w:rPr>
          <w:rFonts w:ascii="Tahoma" w:hAnsi="Tahoma" w:cs="Tahoma"/>
          <w:color w:val="333333"/>
          <w:sz w:val="37"/>
          <w:szCs w:val="37"/>
        </w:rPr>
      </w:pPr>
      <w:proofErr w:type="spellStart"/>
      <w:r>
        <w:rPr>
          <w:rFonts w:ascii="Tahoma" w:hAnsi="Tahoma" w:cs="Tahoma"/>
          <w:color w:val="333333"/>
          <w:sz w:val="37"/>
          <w:szCs w:val="37"/>
        </w:rPr>
        <w:t>Ic</w:t>
      </w:r>
      <w:proofErr w:type="spellEnd"/>
      <w:r>
        <w:rPr>
          <w:rFonts w:ascii="Tahoma" w:hAnsi="Tahoma" w:cs="Tahoma"/>
          <w:color w:val="333333"/>
          <w:sz w:val="37"/>
          <w:szCs w:val="37"/>
        </w:rPr>
        <w:t>(</w:t>
      </w:r>
      <w:proofErr w:type="spellStart"/>
      <w:r>
        <w:rPr>
          <w:rFonts w:ascii="Tahoma" w:hAnsi="Tahoma" w:cs="Tahoma"/>
          <w:color w:val="333333"/>
          <w:sz w:val="37"/>
          <w:szCs w:val="37"/>
        </w:rPr>
        <w:t>max</w:t>
      </w:r>
      <w:proofErr w:type="spellEnd"/>
      <w:r>
        <w:rPr>
          <w:rFonts w:ascii="Tahoma" w:hAnsi="Tahoma" w:cs="Tahoma"/>
          <w:color w:val="333333"/>
          <w:sz w:val="37"/>
          <w:szCs w:val="37"/>
        </w:rPr>
        <w:t xml:space="preserve">) = 600 </w:t>
      </w:r>
      <w:proofErr w:type="spellStart"/>
      <w:r>
        <w:rPr>
          <w:rFonts w:ascii="Tahoma" w:hAnsi="Tahoma" w:cs="Tahoma"/>
          <w:color w:val="333333"/>
          <w:sz w:val="37"/>
          <w:szCs w:val="37"/>
        </w:rPr>
        <w:t>mA</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I dati del motore necessari per il calcolo sono invece:</w:t>
      </w:r>
    </w:p>
    <w:p w:rsidR="00940A56" w:rsidRDefault="00940A56" w:rsidP="00940A56">
      <w:pPr>
        <w:numPr>
          <w:ilvl w:val="0"/>
          <w:numId w:val="14"/>
        </w:numPr>
        <w:spacing w:after="0" w:line="240" w:lineRule="auto"/>
        <w:ind w:left="432"/>
        <w:rPr>
          <w:rFonts w:ascii="Tahoma" w:hAnsi="Tahoma" w:cs="Tahoma"/>
          <w:color w:val="333333"/>
          <w:sz w:val="37"/>
          <w:szCs w:val="37"/>
        </w:rPr>
      </w:pPr>
      <w:proofErr w:type="spellStart"/>
      <w:r>
        <w:rPr>
          <w:rFonts w:ascii="Tahoma" w:hAnsi="Tahoma" w:cs="Tahoma"/>
          <w:color w:val="333333"/>
          <w:sz w:val="37"/>
          <w:szCs w:val="37"/>
        </w:rPr>
        <w:t>Ic</w:t>
      </w:r>
      <w:proofErr w:type="spellEnd"/>
      <w:r>
        <w:rPr>
          <w:rFonts w:ascii="Tahoma" w:hAnsi="Tahoma" w:cs="Tahoma"/>
          <w:color w:val="333333"/>
          <w:sz w:val="37"/>
          <w:szCs w:val="37"/>
        </w:rPr>
        <w:t xml:space="preserve"> = 250 </w:t>
      </w:r>
      <w:proofErr w:type="spellStart"/>
      <w:r>
        <w:rPr>
          <w:rFonts w:ascii="Tahoma" w:hAnsi="Tahoma" w:cs="Tahoma"/>
          <w:color w:val="333333"/>
          <w:sz w:val="37"/>
          <w:szCs w:val="37"/>
        </w:rPr>
        <w:t>mA</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Quindi:</w:t>
      </w:r>
    </w:p>
    <w:p w:rsidR="00940A56" w:rsidRDefault="00940A56" w:rsidP="00940A56">
      <w:pPr>
        <w:pStyle w:val="PreformattatoHTML"/>
        <w:shd w:val="clear" w:color="auto" w:fill="EEEEEE"/>
        <w:rPr>
          <w:color w:val="333333"/>
          <w:sz w:val="32"/>
          <w:szCs w:val="32"/>
        </w:rPr>
      </w:pPr>
      <w:proofErr w:type="spellStart"/>
      <w:r>
        <w:rPr>
          <w:color w:val="333333"/>
          <w:sz w:val="32"/>
          <w:szCs w:val="32"/>
        </w:rPr>
        <w:t>Ib</w:t>
      </w:r>
      <w:proofErr w:type="spellEnd"/>
      <w:r>
        <w:rPr>
          <w:color w:val="333333"/>
          <w:sz w:val="32"/>
          <w:szCs w:val="32"/>
        </w:rPr>
        <w:t xml:space="preserve"> = 250 </w:t>
      </w:r>
      <w:proofErr w:type="spellStart"/>
      <w:r>
        <w:rPr>
          <w:color w:val="333333"/>
          <w:sz w:val="32"/>
          <w:szCs w:val="32"/>
        </w:rPr>
        <w:t>mA</w:t>
      </w:r>
      <w:proofErr w:type="spellEnd"/>
      <w:r>
        <w:rPr>
          <w:color w:val="333333"/>
          <w:sz w:val="32"/>
          <w:szCs w:val="32"/>
        </w:rPr>
        <w:t xml:space="preserve"> / 100 = 2,5 </w:t>
      </w:r>
      <w:proofErr w:type="spellStart"/>
      <w:r>
        <w:rPr>
          <w:color w:val="333333"/>
          <w:sz w:val="32"/>
          <w:szCs w:val="32"/>
        </w:rPr>
        <w:t>mA</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da cui:</w:t>
      </w:r>
    </w:p>
    <w:p w:rsidR="00940A56" w:rsidRDefault="00940A56" w:rsidP="00940A56">
      <w:pPr>
        <w:pStyle w:val="PreformattatoHTML"/>
        <w:shd w:val="clear" w:color="auto" w:fill="EEEEEE"/>
        <w:rPr>
          <w:color w:val="333333"/>
          <w:sz w:val="32"/>
          <w:szCs w:val="32"/>
        </w:rPr>
      </w:pPr>
      <w:proofErr w:type="spellStart"/>
      <w:r>
        <w:rPr>
          <w:color w:val="333333"/>
          <w:sz w:val="32"/>
          <w:szCs w:val="32"/>
        </w:rPr>
        <w:t>Rb</w:t>
      </w:r>
      <w:proofErr w:type="spellEnd"/>
      <w:r>
        <w:rPr>
          <w:color w:val="333333"/>
          <w:sz w:val="32"/>
          <w:szCs w:val="32"/>
        </w:rPr>
        <w:t xml:space="preserve"> = (5 V - 0.6 V) / 2,5 </w:t>
      </w:r>
      <w:proofErr w:type="spellStart"/>
      <w:r>
        <w:rPr>
          <w:color w:val="333333"/>
          <w:sz w:val="32"/>
          <w:szCs w:val="32"/>
        </w:rPr>
        <w:t>mA</w:t>
      </w:r>
      <w:proofErr w:type="spellEnd"/>
      <w:r>
        <w:rPr>
          <w:color w:val="333333"/>
          <w:sz w:val="32"/>
          <w:szCs w:val="32"/>
        </w:rPr>
        <w:t xml:space="preserve"> = 1760 Ohm</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Style w:val="Enfasigrassetto"/>
          <w:rFonts w:ascii="Tahoma" w:hAnsi="Tahoma" w:cs="Tahoma"/>
          <w:color w:val="333333"/>
          <w:sz w:val="37"/>
          <w:szCs w:val="37"/>
        </w:rPr>
        <w:t>Nota sull’esempio:</w:t>
      </w:r>
      <w:r>
        <w:rPr>
          <w:rFonts w:ascii="Tahoma" w:hAnsi="Tahoma" w:cs="Tahoma"/>
          <w:color w:val="333333"/>
          <w:sz w:val="37"/>
          <w:szCs w:val="37"/>
        </w:rPr>
        <w:br/>
        <w:t xml:space="preserve">I motori sono carichi induttivi che richiedono alcuni accorgimenti ulteriori per evitare che correnti di scarica possano circolare in modo incontrollato nel transistor e causarne la rottura. Per evitare queste correnti anche dette di fly-back è necessario posizionare un diodo ai capi del carico induttivo con il catodo collegato al terminale connesso all’alimentazione e l’anodo collegato al terminale connesso al collettore del transistor. Questo vale anche per gli esempi successivi in cui si utilizzano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(che al loro interno hanno un elettromagnete, cioè un induttanza) per aumentare la potenza del carico comandato.</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6716752" cy="4553712"/>
            <wp:effectExtent l="19050" t="0" r="7898" b="0"/>
            <wp:docPr id="43" name="Immagine 43" descr="diodo_flyback_antiparallel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odo_flyback_antiparallelo">
                      <a:hlinkClick r:id="rId24"/>
                    </pic:cNvPr>
                    <pic:cNvPicPr>
                      <a:picLocks noChangeAspect="1" noChangeArrowheads="1"/>
                    </pic:cNvPicPr>
                  </pic:nvPicPr>
                  <pic:blipFill>
                    <a:blip r:embed="rId25" cstate="print"/>
                    <a:srcRect/>
                    <a:stretch>
                      <a:fillRect/>
                    </a:stretch>
                  </pic:blipFill>
                  <pic:spPr bwMode="auto">
                    <a:xfrm>
                      <a:off x="0" y="0"/>
                      <a:ext cx="6728884" cy="4561937"/>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lastRenderedPageBreak/>
        <w:t>Figura 5: Diodo Flyback (antiparallelo) su carico induttivo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t>Transistor a doppio stadio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Nel caso in cui le correnti di collettore siano tali da non poter utilizzare un transistor BJT semplice come il 2N2222 è possibile passare a componenti capaci di sopportare correnti più elevate. Il problema dei transistor più potenti è che necessitano di correnti di base maggiori di quelle erogabili da Arduino. La soluzione è utilizzare uno schema a due stadi collegati come in Figura 6.</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6144006" cy="5748544"/>
            <wp:effectExtent l="19050" t="0" r="9144" b="0"/>
            <wp:docPr id="44" name="Immagine 44" descr="Figura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a 6">
                      <a:hlinkClick r:id="rId26"/>
                    </pic:cNvPr>
                    <pic:cNvPicPr>
                      <a:picLocks noChangeAspect="1" noChangeArrowheads="1"/>
                    </pic:cNvPicPr>
                  </pic:nvPicPr>
                  <pic:blipFill>
                    <a:blip r:embed="rId27" cstate="print"/>
                    <a:srcRect/>
                    <a:stretch>
                      <a:fillRect/>
                    </a:stretch>
                  </pic:blipFill>
                  <pic:spPr bwMode="auto">
                    <a:xfrm>
                      <a:off x="0" y="0"/>
                      <a:ext cx="6145754" cy="5750179"/>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6: Schema doppio stadio, configurazione </w:t>
      </w:r>
      <w:proofErr w:type="spellStart"/>
      <w:r>
        <w:rPr>
          <w:rFonts w:ascii="Tahoma" w:hAnsi="Tahoma" w:cs="Tahoma"/>
          <w:color w:val="333333"/>
          <w:sz w:val="37"/>
          <w:szCs w:val="37"/>
        </w:rPr>
        <w:t>darlington</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Esistono componenti tipo i TIP120: coppia di transistor in configurazione </w:t>
      </w:r>
      <w:proofErr w:type="spellStart"/>
      <w:r>
        <w:rPr>
          <w:rFonts w:ascii="Tahoma" w:hAnsi="Tahoma" w:cs="Tahoma"/>
          <w:color w:val="333333"/>
          <w:sz w:val="37"/>
          <w:szCs w:val="37"/>
        </w:rPr>
        <w:t>darlington</w:t>
      </w:r>
      <w:proofErr w:type="spellEnd"/>
      <w:r>
        <w:rPr>
          <w:rFonts w:ascii="Tahoma" w:hAnsi="Tahoma" w:cs="Tahoma"/>
          <w:color w:val="333333"/>
          <w:sz w:val="37"/>
          <w:szCs w:val="37"/>
        </w:rPr>
        <w:t>, che realizzano questa configurazione in un unico dispositivo.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pPr>
        <w:rPr>
          <w:rFonts w:ascii="Arial" w:eastAsiaTheme="majorEastAsia" w:hAnsi="Arial" w:cs="Arial"/>
          <w:color w:val="333333"/>
          <w:spacing w:val="-14"/>
          <w:sz w:val="80"/>
          <w:szCs w:val="80"/>
        </w:rPr>
      </w:pPr>
      <w:r>
        <w:rPr>
          <w:rFonts w:ascii="Arial" w:hAnsi="Arial" w:cs="Arial"/>
          <w:b/>
          <w:bCs/>
          <w:color w:val="333333"/>
          <w:spacing w:val="-14"/>
          <w:sz w:val="80"/>
          <w:szCs w:val="80"/>
        </w:rPr>
        <w:br w:type="page"/>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lastRenderedPageBreak/>
        <w:t>MOSFET, una alternative ai BJT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Se i transistor bipolari (BJT) sono una ottima scelta quando le correnti richieste dal carico rimangono nell’ordine delle centinaia di </w:t>
      </w:r>
      <w:proofErr w:type="spellStart"/>
      <w:r>
        <w:rPr>
          <w:rFonts w:ascii="Tahoma" w:hAnsi="Tahoma" w:cs="Tahoma"/>
          <w:color w:val="333333"/>
          <w:sz w:val="37"/>
          <w:szCs w:val="37"/>
        </w:rPr>
        <w:t>mA</w:t>
      </w:r>
      <w:proofErr w:type="spellEnd"/>
      <w:r>
        <w:rPr>
          <w:rFonts w:ascii="Tahoma" w:hAnsi="Tahoma" w:cs="Tahoma"/>
          <w:color w:val="333333"/>
          <w:sz w:val="37"/>
          <w:szCs w:val="37"/>
        </w:rPr>
        <w:t xml:space="preserve"> (600mA/800mA ) e le tensioni di alimentazione intorno alle decine di </w:t>
      </w:r>
      <w:proofErr w:type="spellStart"/>
      <w:r>
        <w:rPr>
          <w:rFonts w:ascii="Tahoma" w:hAnsi="Tahoma" w:cs="Tahoma"/>
          <w:color w:val="333333"/>
          <w:sz w:val="37"/>
          <w:szCs w:val="37"/>
        </w:rPr>
        <w:t>volts</w:t>
      </w:r>
      <w:proofErr w:type="spellEnd"/>
      <w:r>
        <w:rPr>
          <w:rFonts w:ascii="Tahoma" w:hAnsi="Tahoma" w:cs="Tahoma"/>
          <w:color w:val="333333"/>
          <w:sz w:val="37"/>
          <w:szCs w:val="37"/>
        </w:rPr>
        <w:t xml:space="preserve"> (20V/30V), per correnti nell’ordine degli A (1A/10A) e tensioni introno al centinaio di V iniziano ad essere interessanti i MOSFET.</w:t>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noProof/>
          <w:color w:val="1FA2E1"/>
          <w:sz w:val="37"/>
          <w:szCs w:val="37"/>
        </w:rPr>
        <w:drawing>
          <wp:inline distT="0" distB="0" distL="0" distR="0">
            <wp:extent cx="5644612" cy="2670048"/>
            <wp:effectExtent l="19050" t="0" r="0" b="0"/>
            <wp:docPr id="45" name="Immagine 45" descr="mosfe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sfet">
                      <a:hlinkClick r:id="rId28"/>
                    </pic:cNvPr>
                    <pic:cNvPicPr>
                      <a:picLocks noChangeAspect="1" noChangeArrowheads="1"/>
                    </pic:cNvPicPr>
                  </pic:nvPicPr>
                  <pic:blipFill>
                    <a:blip r:embed="rId29" cstate="print"/>
                    <a:srcRect/>
                    <a:stretch>
                      <a:fillRect/>
                    </a:stretch>
                  </pic:blipFill>
                  <pic:spPr bwMode="auto">
                    <a:xfrm>
                      <a:off x="0" y="0"/>
                      <a:ext cx="5643721" cy="2669627"/>
                    </a:xfrm>
                    <a:prstGeom prst="rect">
                      <a:avLst/>
                    </a:prstGeom>
                    <a:noFill/>
                    <a:ln w="9525">
                      <a:noFill/>
                      <a:miter lim="800000"/>
                      <a:headEnd/>
                      <a:tailEnd/>
                    </a:ln>
                  </pic:spPr>
                </pic:pic>
              </a:graphicData>
            </a:graphic>
          </wp:inline>
        </w:drawing>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7: </w:t>
      </w:r>
      <w:proofErr w:type="spellStart"/>
      <w:r>
        <w:rPr>
          <w:rFonts w:ascii="Tahoma" w:hAnsi="Tahoma" w:cs="Tahoma"/>
          <w:color w:val="333333"/>
          <w:sz w:val="37"/>
          <w:szCs w:val="37"/>
        </w:rPr>
        <w:t>simblo</w:t>
      </w:r>
      <w:proofErr w:type="spellEnd"/>
      <w:r>
        <w:rPr>
          <w:rFonts w:ascii="Tahoma" w:hAnsi="Tahoma" w:cs="Tahoma"/>
          <w:color w:val="333333"/>
          <w:sz w:val="37"/>
          <w:szCs w:val="37"/>
        </w:rPr>
        <w:t xml:space="preserve"> e aspetto di un MOSFET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A differenza dei BJT che si comandano in corrente, i MOSFET sono comandati in tensione e questo nel campo dei microcontrollori TTL può costituire un problema dato che solitamente la tensione necessaria per farli andare in conduzione è dell’ordine dei 10V, di gran lunga maggiore dei 5V a cui lavora Arduino.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noProof/>
          <w:color w:val="1FA2E1"/>
          <w:sz w:val="37"/>
          <w:szCs w:val="37"/>
        </w:rPr>
        <w:drawing>
          <wp:inline distT="0" distB="0" distL="0" distR="0">
            <wp:extent cx="8556002" cy="1719072"/>
            <wp:effectExtent l="19050" t="0" r="0" b="0"/>
            <wp:docPr id="46" name="Immagine 46" descr="ResistenzaDrainSource-IRL5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istenzaDrainSource-IRL54">
                      <a:hlinkClick r:id="rId30"/>
                    </pic:cNvPr>
                    <pic:cNvPicPr>
                      <a:picLocks noChangeAspect="1" noChangeArrowheads="1"/>
                    </pic:cNvPicPr>
                  </pic:nvPicPr>
                  <pic:blipFill>
                    <a:blip r:embed="rId31" cstate="print"/>
                    <a:srcRect/>
                    <a:stretch>
                      <a:fillRect/>
                    </a:stretch>
                  </pic:blipFill>
                  <pic:spPr bwMode="auto">
                    <a:xfrm>
                      <a:off x="0" y="0"/>
                      <a:ext cx="8571265" cy="1722139"/>
                    </a:xfrm>
                    <a:prstGeom prst="rect">
                      <a:avLst/>
                    </a:prstGeom>
                    <a:noFill/>
                    <a:ln w="9525">
                      <a:noFill/>
                      <a:miter lim="800000"/>
                      <a:headEnd/>
                      <a:tailEnd/>
                    </a:ln>
                  </pic:spPr>
                </pic:pic>
              </a:graphicData>
            </a:graphic>
          </wp:inline>
        </w:drawing>
      </w:r>
      <w:r>
        <w:rPr>
          <w:rFonts w:ascii="Tahoma" w:hAnsi="Tahoma" w:cs="Tahoma"/>
          <w:color w:val="333333"/>
          <w:sz w:val="37"/>
          <w:szCs w:val="37"/>
        </w:rPr>
        <w:br/>
        <w:t xml:space="preserve">Figura 8: Dati su resistenza </w:t>
      </w:r>
      <w:proofErr w:type="spellStart"/>
      <w:r>
        <w:rPr>
          <w:rFonts w:ascii="Tahoma" w:hAnsi="Tahoma" w:cs="Tahoma"/>
          <w:color w:val="333333"/>
          <w:sz w:val="37"/>
          <w:szCs w:val="37"/>
        </w:rPr>
        <w:t>Drain-Surce</w:t>
      </w:r>
      <w:proofErr w:type="spellEnd"/>
      <w:r>
        <w:rPr>
          <w:rFonts w:ascii="Tahoma" w:hAnsi="Tahoma" w:cs="Tahoma"/>
          <w:color w:val="333333"/>
          <w:sz w:val="37"/>
          <w:szCs w:val="37"/>
        </w:rPr>
        <w:t xml:space="preserve"> a Vgs=5V</w:t>
      </w:r>
      <w:r>
        <w:rPr>
          <w:rFonts w:ascii="Tahoma" w:hAnsi="Tahoma" w:cs="Tahoma"/>
          <w:color w:val="333333"/>
          <w:sz w:val="37"/>
          <w:szCs w:val="37"/>
        </w:rPr>
        <w:br/>
      </w:r>
      <w:r>
        <w:rPr>
          <w:rStyle w:val="Enfasicorsivo"/>
          <w:rFonts w:ascii="Tahoma" w:hAnsi="Tahoma" w:cs="Tahoma"/>
          <w:color w:val="333333"/>
          <w:sz w:val="37"/>
          <w:szCs w:val="37"/>
        </w:rPr>
        <w:t xml:space="preserve">(Fonte: </w:t>
      </w:r>
      <w:proofErr w:type="spellStart"/>
      <w:r>
        <w:rPr>
          <w:rStyle w:val="Enfasicorsivo"/>
          <w:rFonts w:ascii="Tahoma" w:hAnsi="Tahoma" w:cs="Tahoma"/>
          <w:color w:val="333333"/>
          <w:sz w:val="37"/>
          <w:szCs w:val="37"/>
        </w:rPr>
        <w:t>datasheet</w:t>
      </w:r>
      <w:proofErr w:type="spellEnd"/>
      <w:r>
        <w:rPr>
          <w:rStyle w:val="Enfasicorsivo"/>
          <w:rFonts w:ascii="Tahoma" w:hAnsi="Tahoma" w:cs="Tahoma"/>
          <w:color w:val="333333"/>
          <w:sz w:val="37"/>
          <w:szCs w:val="37"/>
        </w:rPr>
        <w:t xml:space="preserve"> </w:t>
      </w:r>
      <w:proofErr w:type="spellStart"/>
      <w:r>
        <w:rPr>
          <w:rStyle w:val="Enfasicorsivo"/>
          <w:rFonts w:ascii="Tahoma" w:hAnsi="Tahoma" w:cs="Tahoma"/>
          <w:color w:val="333333"/>
          <w:sz w:val="37"/>
          <w:szCs w:val="37"/>
        </w:rPr>
        <w:t>Vishay</w:t>
      </w:r>
      <w:proofErr w:type="spellEnd"/>
      <w:r>
        <w:rPr>
          <w:rStyle w:val="Enfasicorsivo"/>
          <w:rFonts w:ascii="Tahoma" w:hAnsi="Tahoma" w:cs="Tahoma"/>
          <w:color w:val="333333"/>
          <w:sz w:val="37"/>
          <w:szCs w:val="37"/>
        </w:rPr>
        <w: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Esistono fortunatamente dei MOSFET tipo l’IRL540 che sono appositamente progettati per andare in ‘</w:t>
      </w:r>
      <w:proofErr w:type="spellStart"/>
      <w:r>
        <w:rPr>
          <w:rFonts w:ascii="Tahoma" w:hAnsi="Tahoma" w:cs="Tahoma"/>
          <w:color w:val="333333"/>
          <w:sz w:val="37"/>
          <w:szCs w:val="37"/>
        </w:rPr>
        <w:t>OnState</w:t>
      </w:r>
      <w:proofErr w:type="spellEnd"/>
      <w:r>
        <w:rPr>
          <w:rFonts w:ascii="Tahoma" w:hAnsi="Tahoma" w:cs="Tahoma"/>
          <w:color w:val="333333"/>
          <w:sz w:val="37"/>
          <w:szCs w:val="37"/>
        </w:rPr>
        <w:t xml:space="preserve">’ con una tensione </w:t>
      </w:r>
      <w:proofErr w:type="spellStart"/>
      <w:r>
        <w:rPr>
          <w:rFonts w:ascii="Tahoma" w:hAnsi="Tahoma" w:cs="Tahoma"/>
          <w:color w:val="333333"/>
          <w:sz w:val="37"/>
          <w:szCs w:val="37"/>
        </w:rPr>
        <w:t>Vgs</w:t>
      </w:r>
      <w:proofErr w:type="spellEnd"/>
      <w:r>
        <w:rPr>
          <w:rFonts w:ascii="Tahoma" w:hAnsi="Tahoma" w:cs="Tahoma"/>
          <w:color w:val="333333"/>
          <w:sz w:val="37"/>
          <w:szCs w:val="37"/>
        </w:rPr>
        <w:t>  in ingresso di 5V.</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L’altra grande differenza riguarda la frequenza alla quale far lavorare il componente: mentre un BJT può essere spinto senza troppi accorgimenti a frequenze dell’ordine dei 100kHz, un MOSFET già a qualche kHz necessita di particolari accorgimenti. Solitamente però, nella applicazioni a </w:t>
      </w:r>
      <w:proofErr w:type="spellStart"/>
      <w:r>
        <w:rPr>
          <w:rFonts w:ascii="Tahoma" w:hAnsi="Tahoma" w:cs="Tahoma"/>
          <w:color w:val="333333"/>
          <w:sz w:val="37"/>
          <w:szCs w:val="37"/>
        </w:rPr>
        <w:t>micocontrollore</w:t>
      </w:r>
      <w:proofErr w:type="spellEnd"/>
      <w:r>
        <w:rPr>
          <w:rFonts w:ascii="Tahoma" w:hAnsi="Tahoma" w:cs="Tahoma"/>
          <w:color w:val="333333"/>
          <w:sz w:val="37"/>
          <w:szCs w:val="37"/>
        </w:rPr>
        <w:t>, questo aspetto non è un problema.</w:t>
      </w:r>
    </w:p>
    <w:p w:rsidR="00940A56" w:rsidRDefault="00940A56">
      <w:pPr>
        <w:rPr>
          <w:rFonts w:ascii="Arial" w:eastAsia="Times New Roman" w:hAnsi="Arial" w:cs="Arial"/>
          <w:color w:val="333333"/>
          <w:spacing w:val="-14"/>
          <w:sz w:val="48"/>
          <w:szCs w:val="48"/>
          <w:lang w:eastAsia="it-IT"/>
        </w:rPr>
      </w:pPr>
      <w:r>
        <w:rPr>
          <w:rFonts w:ascii="Arial" w:hAnsi="Arial" w:cs="Arial"/>
          <w:b/>
          <w:bCs/>
          <w:color w:val="333333"/>
          <w:spacing w:val="-14"/>
          <w:sz w:val="48"/>
          <w:szCs w:val="48"/>
        </w:rPr>
        <w:br w:type="page"/>
      </w:r>
    </w:p>
    <w:p w:rsidR="00940A56" w:rsidRDefault="00940A56" w:rsidP="00940A56">
      <w:pPr>
        <w:pStyle w:val="Titolo3"/>
        <w:spacing w:before="0" w:beforeAutospacing="0" w:after="0" w:afterAutospacing="0"/>
        <w:rPr>
          <w:rFonts w:ascii="Arial" w:hAnsi="Arial" w:cs="Arial"/>
          <w:b w:val="0"/>
          <w:bCs w:val="0"/>
          <w:color w:val="333333"/>
          <w:spacing w:val="-14"/>
          <w:sz w:val="48"/>
          <w:szCs w:val="48"/>
        </w:rPr>
      </w:pPr>
      <w:r>
        <w:rPr>
          <w:rFonts w:ascii="Arial" w:hAnsi="Arial" w:cs="Arial"/>
          <w:b w:val="0"/>
          <w:bCs w:val="0"/>
          <w:color w:val="333333"/>
          <w:spacing w:val="-14"/>
          <w:sz w:val="48"/>
          <w:szCs w:val="48"/>
        </w:rPr>
        <w:lastRenderedPageBreak/>
        <w:t>MOSFET in parallelo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A differenza dei BJT i MOSFET possono essere collegati in parallelo e quindi permettono una soluzione ‘scalabile’ che consente cioè di gestire correnti maggiori semplicemente aumentando il numero di dispositivi </w:t>
      </w:r>
      <w:proofErr w:type="spellStart"/>
      <w:r>
        <w:rPr>
          <w:rFonts w:ascii="Tahoma" w:hAnsi="Tahoma" w:cs="Tahoma"/>
          <w:color w:val="333333"/>
          <w:sz w:val="37"/>
          <w:szCs w:val="37"/>
        </w:rPr>
        <w:t>impigati</w:t>
      </w:r>
      <w:proofErr w:type="spellEnd"/>
      <w:r>
        <w:rPr>
          <w:rFonts w:ascii="Tahoma" w:hAnsi="Tahoma" w:cs="Tahoma"/>
          <w:color w:val="333333"/>
          <w:sz w:val="37"/>
          <w:szCs w:val="37"/>
        </w:rPr>
        <w: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t>Uno sguardo alle applicazione in AC</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Fino ad ora abbiamo considerato applicazioni in corrente continua. Esistono però numerose applicazioni in cui il carico di potenza è un dispositivo che funziona in corrente alternata.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Una buona soluzione per gestire carichi in corrente alternata tramite un microcontrollore è l’utilizzo di un TRIAC.</w:t>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noProof/>
          <w:color w:val="1FA2E1"/>
          <w:sz w:val="37"/>
          <w:szCs w:val="37"/>
        </w:rPr>
        <w:drawing>
          <wp:inline distT="0" distB="0" distL="0" distR="0">
            <wp:extent cx="6959111" cy="3291840"/>
            <wp:effectExtent l="19050" t="0" r="0" b="0"/>
            <wp:docPr id="47" name="Immagine 47" descr="tria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iac">
                      <a:hlinkClick r:id="rId32"/>
                    </pic:cNvPr>
                    <pic:cNvPicPr>
                      <a:picLocks noChangeAspect="1" noChangeArrowheads="1"/>
                    </pic:cNvPicPr>
                  </pic:nvPicPr>
                  <pic:blipFill>
                    <a:blip r:embed="rId33" cstate="print"/>
                    <a:srcRect/>
                    <a:stretch>
                      <a:fillRect/>
                    </a:stretch>
                  </pic:blipFill>
                  <pic:spPr bwMode="auto">
                    <a:xfrm>
                      <a:off x="0" y="0"/>
                      <a:ext cx="6958013" cy="3291320"/>
                    </a:xfrm>
                    <a:prstGeom prst="rect">
                      <a:avLst/>
                    </a:prstGeom>
                    <a:noFill/>
                    <a:ln w="9525">
                      <a:noFill/>
                      <a:miter lim="800000"/>
                      <a:headEnd/>
                      <a:tailEnd/>
                    </a:ln>
                  </pic:spPr>
                </pic:pic>
              </a:graphicData>
            </a:graphic>
          </wp:inline>
        </w:drawing>
      </w:r>
    </w:p>
    <w:p w:rsidR="00940A56" w:rsidRDefault="00940A56" w:rsidP="00940A56">
      <w:pPr>
        <w:pStyle w:val="NormaleWeb"/>
        <w:spacing w:before="0" w:beforeAutospacing="0" w:after="0" w:afterAutospacing="0" w:line="543" w:lineRule="atLeast"/>
        <w:jc w:val="center"/>
        <w:rPr>
          <w:rFonts w:ascii="Tahoma" w:hAnsi="Tahoma" w:cs="Tahoma"/>
          <w:color w:val="333333"/>
          <w:sz w:val="37"/>
          <w:szCs w:val="37"/>
        </w:rPr>
      </w:pPr>
      <w:r>
        <w:rPr>
          <w:rFonts w:ascii="Tahoma" w:hAnsi="Tahoma" w:cs="Tahoma"/>
          <w:color w:val="333333"/>
          <w:sz w:val="37"/>
          <w:szCs w:val="37"/>
        </w:rPr>
        <w:t>Figura 9: Simbolo e aspetto di un TRIAC</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r>
        <w:rPr>
          <w:rFonts w:ascii="Arial" w:hAnsi="Arial" w:cs="Arial"/>
          <w:b w:val="0"/>
          <w:bCs w:val="0"/>
          <w:color w:val="333333"/>
          <w:spacing w:val="-14"/>
          <w:sz w:val="80"/>
          <w:szCs w:val="80"/>
        </w:rPr>
        <w:t>Per potenze ancora maggiori</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Il passo successivo è quello di utilizzare al posto di un secondo stadio a semiconduttore come nel caso del tipo120, un </w:t>
      </w:r>
      <w:proofErr w:type="spellStart"/>
      <w:r>
        <w:rPr>
          <w:rFonts w:ascii="Tahoma" w:hAnsi="Tahoma" w:cs="Tahoma"/>
          <w:color w:val="333333"/>
          <w:sz w:val="37"/>
          <w:szCs w:val="37"/>
        </w:rPr>
        <w:t>relay</w:t>
      </w:r>
      <w:proofErr w:type="spellEnd"/>
      <w:r>
        <w:rPr>
          <w:rFonts w:ascii="Tahoma" w:hAnsi="Tahoma" w:cs="Tahoma"/>
          <w:color w:val="333333"/>
          <w:sz w:val="37"/>
          <w:szCs w:val="37"/>
        </w:rPr>
        <w:t>.</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lastRenderedPageBreak/>
        <w:drawing>
          <wp:inline distT="0" distB="0" distL="0" distR="0">
            <wp:extent cx="7774573" cy="3986784"/>
            <wp:effectExtent l="19050" t="0" r="0" b="0"/>
            <wp:docPr id="48" name="Immagine 48" descr="Figura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a 7">
                      <a:hlinkClick r:id="rId34"/>
                    </pic:cNvPr>
                    <pic:cNvPicPr>
                      <a:picLocks noChangeAspect="1" noChangeArrowheads="1"/>
                    </pic:cNvPicPr>
                  </pic:nvPicPr>
                  <pic:blipFill>
                    <a:blip r:embed="rId35" cstate="print"/>
                    <a:srcRect/>
                    <a:stretch>
                      <a:fillRect/>
                    </a:stretch>
                  </pic:blipFill>
                  <pic:spPr bwMode="auto">
                    <a:xfrm>
                      <a:off x="0" y="0"/>
                      <a:ext cx="7789136" cy="3994252"/>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10: </w:t>
      </w:r>
      <w:proofErr w:type="spellStart"/>
      <w:r>
        <w:rPr>
          <w:rFonts w:ascii="Tahoma" w:hAnsi="Tahoma" w:cs="Tahoma"/>
          <w:color w:val="333333"/>
          <w:sz w:val="37"/>
          <w:szCs w:val="37"/>
        </w:rPr>
        <w:t>relay</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In questa configurazione il transistor garantisce la potenza necessaria per comandare la bobina del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la quale comanda a sua volta dei contatti meccanici. Per quanto riguarda il carico, in questo caso, l’interruttore comandato è a tutti gli effetti un interruttore.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Fonts w:ascii="Tahoma" w:hAnsi="Tahoma" w:cs="Tahoma"/>
          <w:noProof/>
          <w:color w:val="1FA2E1"/>
          <w:sz w:val="37"/>
          <w:szCs w:val="37"/>
        </w:rPr>
        <w:drawing>
          <wp:inline distT="0" distB="0" distL="0" distR="0">
            <wp:extent cx="8521446" cy="4997554"/>
            <wp:effectExtent l="19050" t="0" r="0" b="0"/>
            <wp:docPr id="49" name="Immagine 49" descr="Figura 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a 8">
                      <a:hlinkClick r:id="rId36"/>
                    </pic:cNvPr>
                    <pic:cNvPicPr>
                      <a:picLocks noChangeAspect="1" noChangeArrowheads="1"/>
                    </pic:cNvPicPr>
                  </pic:nvPicPr>
                  <pic:blipFill>
                    <a:blip r:embed="rId37" cstate="print"/>
                    <a:srcRect/>
                    <a:stretch>
                      <a:fillRect/>
                    </a:stretch>
                  </pic:blipFill>
                  <pic:spPr bwMode="auto">
                    <a:xfrm>
                      <a:off x="0" y="0"/>
                      <a:ext cx="8520799" cy="4997175"/>
                    </a:xfrm>
                    <a:prstGeom prst="rect">
                      <a:avLst/>
                    </a:prstGeom>
                    <a:noFill/>
                    <a:ln w="9525">
                      <a:noFill/>
                      <a:miter lim="800000"/>
                      <a:headEnd/>
                      <a:tailEnd/>
                    </a:ln>
                  </pic:spPr>
                </pic:pic>
              </a:graphicData>
            </a:graphic>
          </wp:inline>
        </w:drawing>
      </w:r>
    </w:p>
    <w:p w:rsidR="00940A56" w:rsidRDefault="00940A56" w:rsidP="00940A56">
      <w:pPr>
        <w:pStyle w:val="NormaleWeb"/>
        <w:spacing w:before="288" w:beforeAutospacing="0" w:after="288" w:afterAutospacing="0" w:line="543" w:lineRule="atLeast"/>
        <w:jc w:val="center"/>
        <w:rPr>
          <w:rFonts w:ascii="Tahoma" w:hAnsi="Tahoma" w:cs="Tahoma"/>
          <w:color w:val="333333"/>
          <w:sz w:val="37"/>
          <w:szCs w:val="37"/>
        </w:rPr>
      </w:pPr>
      <w:r>
        <w:rPr>
          <w:rFonts w:ascii="Tahoma" w:hAnsi="Tahoma" w:cs="Tahoma"/>
          <w:color w:val="333333"/>
          <w:sz w:val="37"/>
          <w:szCs w:val="37"/>
        </w:rPr>
        <w:t xml:space="preserve">Figura 11: Arduino comanda </w:t>
      </w:r>
      <w:proofErr w:type="spellStart"/>
      <w:r>
        <w:rPr>
          <w:rFonts w:ascii="Tahoma" w:hAnsi="Tahoma" w:cs="Tahoma"/>
          <w:color w:val="333333"/>
          <w:sz w:val="37"/>
          <w:szCs w:val="37"/>
        </w:rPr>
        <w:t>relay</w:t>
      </w:r>
      <w:proofErr w:type="spellEnd"/>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Se non è ancora abbastanza si potrebbe pensare di utilizzare un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a 5V per comandare un contattore, tipo l’</w:t>
      </w:r>
      <w:proofErr w:type="spellStart"/>
      <w:r>
        <w:rPr>
          <w:rFonts w:ascii="Tahoma" w:hAnsi="Tahoma" w:cs="Tahoma"/>
          <w:color w:val="333333"/>
          <w:sz w:val="37"/>
          <w:szCs w:val="37"/>
        </w:rPr>
        <w:t>Hager</w:t>
      </w:r>
      <w:proofErr w:type="spellEnd"/>
      <w:r>
        <w:rPr>
          <w:rFonts w:ascii="Tahoma" w:hAnsi="Tahoma" w:cs="Tahoma"/>
          <w:color w:val="333333"/>
          <w:sz w:val="37"/>
          <w:szCs w:val="37"/>
        </w:rPr>
        <w:t xml:space="preserve"> ES224 o ES424 al quale collegare il carico finale.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lastRenderedPageBreak/>
        <w:t>Una tipica applicazione in cui applicare un modello di questo tipo è il controllo di sistemi di riscaldamento/</w:t>
      </w:r>
      <w:proofErr w:type="spellStart"/>
      <w:r>
        <w:rPr>
          <w:rFonts w:ascii="Tahoma" w:hAnsi="Tahoma" w:cs="Tahoma"/>
          <w:color w:val="333333"/>
          <w:sz w:val="37"/>
          <w:szCs w:val="37"/>
        </w:rPr>
        <w:t>raffrescamento</w:t>
      </w:r>
      <w:proofErr w:type="spellEnd"/>
      <w:r>
        <w:rPr>
          <w:rFonts w:ascii="Tahoma" w:hAnsi="Tahoma" w:cs="Tahoma"/>
          <w:color w:val="333333"/>
          <w:sz w:val="37"/>
          <w:szCs w:val="37"/>
        </w:rPr>
        <w:t xml:space="preserve"> degli ambienti.</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NormaleWeb"/>
        <w:spacing w:before="0" w:beforeAutospacing="0" w:after="0" w:afterAutospacing="0" w:line="543" w:lineRule="atLeast"/>
        <w:rPr>
          <w:rFonts w:ascii="Tahoma" w:hAnsi="Tahoma" w:cs="Tahoma"/>
          <w:color w:val="333333"/>
          <w:sz w:val="37"/>
          <w:szCs w:val="37"/>
        </w:rPr>
      </w:pPr>
      <w:r>
        <w:rPr>
          <w:rStyle w:val="Enfasigrassetto"/>
          <w:rFonts w:ascii="Tahoma" w:hAnsi="Tahoma" w:cs="Tahoma"/>
          <w:color w:val="333333"/>
          <w:sz w:val="37"/>
          <w:szCs w:val="37"/>
        </w:rPr>
        <w:t>Nota sulle applicazioni in alta tensione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Gli ultimi esempi sono stati inclusi in questo articolo per completezza ma sono volutamente generici </w:t>
      </w:r>
      <w:proofErr w:type="spellStart"/>
      <w:r>
        <w:rPr>
          <w:rFonts w:ascii="Tahoma" w:hAnsi="Tahoma" w:cs="Tahoma"/>
          <w:color w:val="333333"/>
          <w:sz w:val="37"/>
          <w:szCs w:val="37"/>
        </w:rPr>
        <w:t>perchè</w:t>
      </w:r>
      <w:proofErr w:type="spellEnd"/>
      <w:r>
        <w:rPr>
          <w:rFonts w:ascii="Tahoma" w:hAnsi="Tahoma" w:cs="Tahoma"/>
          <w:color w:val="333333"/>
          <w:sz w:val="37"/>
          <w:szCs w:val="37"/>
        </w:rPr>
        <w:t xml:space="preserve"> riguardano applicazioni che richiedono conoscenze specifiche nella manutenzione degli impianti elettrici in alta tensione. Intervenire su impianti in alta tensione senza adottare le necessarie precauzioni comporta rischio di </w:t>
      </w:r>
      <w:proofErr w:type="spellStart"/>
      <w:r>
        <w:rPr>
          <w:rFonts w:ascii="Tahoma" w:hAnsi="Tahoma" w:cs="Tahoma"/>
          <w:color w:val="333333"/>
          <w:sz w:val="37"/>
          <w:szCs w:val="37"/>
        </w:rPr>
        <w:t>folgoramento</w:t>
      </w:r>
      <w:proofErr w:type="spellEnd"/>
      <w:r>
        <w:rPr>
          <w:rFonts w:ascii="Tahoma" w:hAnsi="Tahoma" w:cs="Tahoma"/>
          <w:color w:val="333333"/>
          <w:sz w:val="37"/>
          <w:szCs w:val="37"/>
        </w:rPr>
        <w:t xml:space="preserve"> e di morte, quindi attenzione!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rsidP="00940A56">
      <w:pPr>
        <w:pStyle w:val="Titolo1"/>
        <w:spacing w:before="0" w:line="805" w:lineRule="atLeast"/>
        <w:rPr>
          <w:rFonts w:ascii="Arial" w:hAnsi="Arial" w:cs="Arial"/>
          <w:b w:val="0"/>
          <w:bCs w:val="0"/>
          <w:color w:val="333333"/>
          <w:spacing w:val="-14"/>
          <w:sz w:val="80"/>
          <w:szCs w:val="80"/>
        </w:rPr>
      </w:pPr>
      <w:proofErr w:type="spellStart"/>
      <w:r>
        <w:rPr>
          <w:rFonts w:ascii="Arial" w:hAnsi="Arial" w:cs="Arial"/>
          <w:b w:val="0"/>
          <w:bCs w:val="0"/>
          <w:color w:val="333333"/>
          <w:spacing w:val="-14"/>
          <w:sz w:val="80"/>
          <w:szCs w:val="80"/>
        </w:rPr>
        <w:t>Trade</w:t>
      </w:r>
      <w:proofErr w:type="spellEnd"/>
      <w:r>
        <w:rPr>
          <w:rFonts w:ascii="Arial" w:hAnsi="Arial" w:cs="Arial"/>
          <w:b w:val="0"/>
          <w:bCs w:val="0"/>
          <w:color w:val="333333"/>
          <w:spacing w:val="-14"/>
          <w:sz w:val="80"/>
          <w:szCs w:val="80"/>
        </w:rPr>
        <w:t xml:space="preserve"> off potenza/</w:t>
      </w:r>
      <w:proofErr w:type="spellStart"/>
      <w:r>
        <w:rPr>
          <w:rFonts w:ascii="Arial" w:hAnsi="Arial" w:cs="Arial"/>
          <w:b w:val="0"/>
          <w:bCs w:val="0"/>
          <w:color w:val="333333"/>
          <w:spacing w:val="-14"/>
          <w:sz w:val="80"/>
          <w:szCs w:val="80"/>
        </w:rPr>
        <w:t>velocita’</w:t>
      </w:r>
      <w:proofErr w:type="spellEnd"/>
      <w:r>
        <w:rPr>
          <w:rFonts w:ascii="Arial" w:hAnsi="Arial" w:cs="Arial"/>
          <w:b w:val="0"/>
          <w:bCs w:val="0"/>
          <w:color w:val="333333"/>
          <w:spacing w:val="-14"/>
          <w:sz w:val="80"/>
          <w:szCs w:val="80"/>
        </w:rPr>
        <w:t>/costo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Le tre soluzioni proposte sopra: transistor, transistor doppio stadio e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hanno ovviamente ambiti di applicazione molto diversi identificati soprattutto dai fattori: potenza, velocità di commutazione e costo.</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Per quanto riguarda la potenza gestibile abbiamo visto che cresce passando dal transistor semplice, al doppio stadio al </w:t>
      </w:r>
      <w:proofErr w:type="spellStart"/>
      <w:r>
        <w:rPr>
          <w:rFonts w:ascii="Tahoma" w:hAnsi="Tahoma" w:cs="Tahoma"/>
          <w:color w:val="333333"/>
          <w:sz w:val="37"/>
          <w:szCs w:val="37"/>
        </w:rPr>
        <w:t>relay</w:t>
      </w:r>
      <w:proofErr w:type="spellEnd"/>
      <w:r>
        <w:rPr>
          <w:rFonts w:ascii="Tahoma" w:hAnsi="Tahoma" w:cs="Tahoma"/>
          <w:color w:val="333333"/>
          <w:sz w:val="37"/>
          <w:szCs w:val="37"/>
        </w:rPr>
        <w:t>.</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Anche per quanto riguarda il costo dei componenti la progressione segue lo stesso ordine: la soluzione </w:t>
      </w:r>
      <w:proofErr w:type="spellStart"/>
      <w:r>
        <w:rPr>
          <w:rFonts w:ascii="Tahoma" w:hAnsi="Tahoma" w:cs="Tahoma"/>
          <w:color w:val="333333"/>
          <w:sz w:val="37"/>
          <w:szCs w:val="37"/>
        </w:rPr>
        <w:t>transistor+relay</w:t>
      </w:r>
      <w:proofErr w:type="spellEnd"/>
      <w:r>
        <w:rPr>
          <w:rFonts w:ascii="Tahoma" w:hAnsi="Tahoma" w:cs="Tahoma"/>
          <w:color w:val="333333"/>
          <w:sz w:val="37"/>
          <w:szCs w:val="37"/>
        </w:rPr>
        <w:t xml:space="preserve"> è la più costosa, soprattutto per la presenza del </w:t>
      </w:r>
      <w:proofErr w:type="spellStart"/>
      <w:r>
        <w:rPr>
          <w:rFonts w:ascii="Tahoma" w:hAnsi="Tahoma" w:cs="Tahoma"/>
          <w:color w:val="333333"/>
          <w:sz w:val="37"/>
          <w:szCs w:val="37"/>
        </w:rPr>
        <w:t>relay</w:t>
      </w:r>
      <w:proofErr w:type="spellEnd"/>
      <w:r>
        <w:rPr>
          <w:rFonts w:ascii="Tahoma" w:hAnsi="Tahoma" w:cs="Tahoma"/>
          <w:color w:val="333333"/>
          <w:sz w:val="37"/>
          <w:szCs w:val="37"/>
        </w:rPr>
        <w:t>, il doppio stadio una via intermedia e il transistor semplice la più economica.</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xml:space="preserve">Per quanto riguarda la velocità di commutazione l’ordine è invece l’inverso: il più veloce è il transistor singolo. Segue il doppio stadio. Chiude la classifica il </w:t>
      </w:r>
      <w:proofErr w:type="spellStart"/>
      <w:r>
        <w:rPr>
          <w:rFonts w:ascii="Tahoma" w:hAnsi="Tahoma" w:cs="Tahoma"/>
          <w:color w:val="333333"/>
          <w:sz w:val="37"/>
          <w:szCs w:val="37"/>
        </w:rPr>
        <w:t>relay</w:t>
      </w:r>
      <w:proofErr w:type="spellEnd"/>
      <w:r>
        <w:rPr>
          <w:rFonts w:ascii="Tahoma" w:hAnsi="Tahoma" w:cs="Tahoma"/>
          <w:color w:val="333333"/>
          <w:sz w:val="37"/>
          <w:szCs w:val="37"/>
        </w:rPr>
        <w:t xml:space="preserve"> che a causa delle componenti meccaniche ha tempi di commutazione limitati dalla fisicità dei contatti che si devono muovere.</w:t>
      </w:r>
    </w:p>
    <w:p w:rsidR="00940A56" w:rsidRDefault="00940A56" w:rsidP="00940A56">
      <w:pPr>
        <w:pStyle w:val="NormaleWeb"/>
        <w:spacing w:before="288" w:beforeAutospacing="0" w:after="288" w:afterAutospacing="0" w:line="543" w:lineRule="atLeast"/>
        <w:rPr>
          <w:rFonts w:ascii="Tahoma" w:hAnsi="Tahoma" w:cs="Tahoma"/>
          <w:color w:val="333333"/>
          <w:sz w:val="37"/>
          <w:szCs w:val="37"/>
        </w:rPr>
      </w:pPr>
      <w:r>
        <w:rPr>
          <w:rFonts w:ascii="Tahoma" w:hAnsi="Tahoma" w:cs="Tahoma"/>
          <w:color w:val="333333"/>
          <w:sz w:val="37"/>
          <w:szCs w:val="37"/>
        </w:rPr>
        <w:t> </w:t>
      </w:r>
    </w:p>
    <w:p w:rsidR="00940A56" w:rsidRDefault="00940A56">
      <w:pPr>
        <w:rPr>
          <w:rFonts w:ascii="Calibri" w:eastAsia="Times New Roman" w:hAnsi="Calibri" w:cs="Times New Roman"/>
          <w:b/>
          <w:bCs/>
          <w:color w:val="585858"/>
          <w:sz w:val="72"/>
          <w:szCs w:val="72"/>
          <w:lang w:eastAsia="it-IT"/>
        </w:rPr>
      </w:pPr>
      <w:r>
        <w:rPr>
          <w:rFonts w:ascii="Calibri" w:hAnsi="Calibri"/>
          <w:color w:val="585858"/>
          <w:sz w:val="72"/>
          <w:szCs w:val="72"/>
        </w:rPr>
        <w:br w:type="page"/>
      </w:r>
    </w:p>
    <w:p w:rsidR="004A67F2" w:rsidRPr="00955104" w:rsidRDefault="004A67F2" w:rsidP="004A67F2">
      <w:pPr>
        <w:rPr>
          <w:b/>
          <w:sz w:val="64"/>
          <w:szCs w:val="64"/>
          <w:lang w:val="en-US"/>
        </w:rPr>
      </w:pPr>
      <w:r w:rsidRPr="00955104">
        <w:rPr>
          <w:b/>
          <w:sz w:val="64"/>
          <w:szCs w:val="64"/>
          <w:lang w:val="en-US"/>
        </w:rPr>
        <w:lastRenderedPageBreak/>
        <w:t>Using MOSFETS with TTL levels (5 Volt and 3.3 Volt)</w:t>
      </w:r>
    </w:p>
    <w:p w:rsidR="004A67F2" w:rsidRPr="004A67F2" w:rsidRDefault="00247E81" w:rsidP="004A67F2">
      <w:pPr>
        <w:pStyle w:val="NormaleWeb"/>
        <w:shd w:val="clear" w:color="auto" w:fill="FFFFFF"/>
        <w:spacing w:before="0" w:beforeAutospacing="0" w:after="420" w:afterAutospacing="0"/>
        <w:rPr>
          <w:rFonts w:ascii="Georgia" w:hAnsi="Georgia"/>
          <w:color w:val="1A1A1A"/>
          <w:sz w:val="46"/>
          <w:szCs w:val="46"/>
          <w:lang w:val="en-US"/>
        </w:rPr>
      </w:pPr>
      <w:hyperlink r:id="rId38" w:history="1"/>
      <w:r w:rsidR="004A67F2" w:rsidRPr="004A67F2">
        <w:rPr>
          <w:rFonts w:ascii="Georgia" w:hAnsi="Georgia"/>
          <w:color w:val="1A1A1A"/>
          <w:sz w:val="46"/>
          <w:szCs w:val="46"/>
          <w:lang w:val="en-US"/>
        </w:rPr>
        <w:t xml:space="preserve">Various </w:t>
      </w:r>
      <w:proofErr w:type="spellStart"/>
      <w:r w:rsidR="004A67F2" w:rsidRPr="004A67F2">
        <w:rPr>
          <w:rFonts w:ascii="Georgia" w:hAnsi="Georgia"/>
          <w:color w:val="1A1A1A"/>
          <w:sz w:val="46"/>
          <w:szCs w:val="46"/>
          <w:lang w:val="en-US"/>
        </w:rPr>
        <w:t>Arduino</w:t>
      </w:r>
      <w:proofErr w:type="spellEnd"/>
      <w:r w:rsidR="004A67F2" w:rsidRPr="004A67F2">
        <w:rPr>
          <w:rFonts w:ascii="Georgia" w:hAnsi="Georgia"/>
          <w:color w:val="1A1A1A"/>
          <w:sz w:val="46"/>
          <w:szCs w:val="46"/>
          <w:lang w:val="en-US"/>
        </w:rPr>
        <w:t xml:space="preserve"> projects that need to switch a high DC load are using MOSFET’s to do this, according to the circuit at the right (R1 is optional and may be necessary to switch off the FET if the pin goes low.</w:t>
      </w:r>
    </w:p>
    <w:p w:rsid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Popular MOSFET’s that are used are the IRF510 and IRF 520</w:t>
      </w:r>
    </w:p>
    <w:p w:rsid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Pr>
          <w:rFonts w:ascii="Georgia" w:hAnsi="Georgia"/>
          <w:noProof/>
          <w:color w:val="1A1A1A"/>
          <w:sz w:val="46"/>
          <w:szCs w:val="46"/>
        </w:rPr>
        <w:drawing>
          <wp:anchor distT="0" distB="0" distL="0" distR="0" simplePos="0" relativeHeight="251659264" behindDoc="0" locked="0" layoutInCell="1" allowOverlap="0">
            <wp:simplePos x="0" y="0"/>
            <wp:positionH relativeFrom="column">
              <wp:posOffset>19050</wp:posOffset>
            </wp:positionH>
            <wp:positionV relativeFrom="line">
              <wp:posOffset>220980</wp:posOffset>
            </wp:positionV>
            <wp:extent cx="7767955" cy="6144260"/>
            <wp:effectExtent l="19050" t="0" r="4445" b="0"/>
            <wp:wrapSquare wrapText="bothSides"/>
            <wp:docPr id="57" name="Immagine 2" descr="FE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T">
                      <a:hlinkClick r:id="rId38"/>
                    </pic:cNvPr>
                    <pic:cNvPicPr>
                      <a:picLocks noChangeAspect="1" noChangeArrowheads="1"/>
                    </pic:cNvPicPr>
                  </pic:nvPicPr>
                  <pic:blipFill>
                    <a:blip r:embed="rId39" cstate="print"/>
                    <a:srcRect/>
                    <a:stretch>
                      <a:fillRect/>
                    </a:stretch>
                  </pic:blipFill>
                  <pic:spPr bwMode="auto">
                    <a:xfrm>
                      <a:off x="0" y="0"/>
                      <a:ext cx="7767955" cy="6144260"/>
                    </a:xfrm>
                    <a:prstGeom prst="rect">
                      <a:avLst/>
                    </a:prstGeom>
                    <a:noFill/>
                    <a:ln w="9525">
                      <a:noFill/>
                      <a:miter lim="800000"/>
                      <a:headEnd/>
                      <a:tailEnd/>
                    </a:ln>
                  </pic:spPr>
                </pic:pic>
              </a:graphicData>
            </a:graphic>
          </wp:anchor>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p>
    <w:tbl>
      <w:tblPr>
        <w:tblW w:w="14569" w:type="dxa"/>
        <w:tblCellSpacing w:w="0" w:type="dxa"/>
        <w:tblBorders>
          <w:top w:val="single" w:sz="12" w:space="0" w:color="D1D1D1"/>
          <w:left w:val="single" w:sz="12" w:space="0" w:color="D1D1D1"/>
          <w:bottom w:val="single" w:sz="2" w:space="0" w:color="D1D1D1"/>
          <w:right w:val="single" w:sz="2" w:space="0" w:color="D1D1D1"/>
        </w:tblBorders>
        <w:tblCellMar>
          <w:top w:w="12" w:type="dxa"/>
          <w:left w:w="12" w:type="dxa"/>
          <w:bottom w:w="12" w:type="dxa"/>
          <w:right w:w="12" w:type="dxa"/>
        </w:tblCellMar>
        <w:tblLook w:val="04A0"/>
      </w:tblPr>
      <w:tblGrid>
        <w:gridCol w:w="14569"/>
      </w:tblGrid>
      <w:tr w:rsidR="004A67F2" w:rsidTr="00992F91">
        <w:trPr>
          <w:tblCellSpacing w:w="0" w:type="dxa"/>
        </w:trPr>
        <w:tc>
          <w:tcPr>
            <w:tcW w:w="14569" w:type="dxa"/>
            <w:tcBorders>
              <w:top w:val="single" w:sz="2" w:space="0" w:color="D1D1D1"/>
              <w:left w:val="single" w:sz="2" w:space="0" w:color="D1D1D1"/>
              <w:bottom w:val="single" w:sz="12" w:space="0" w:color="D1D1D1"/>
              <w:right w:val="single" w:sz="12" w:space="0" w:color="D1D1D1"/>
            </w:tcBorders>
            <w:tcMar>
              <w:top w:w="105" w:type="dxa"/>
              <w:left w:w="105" w:type="dxa"/>
              <w:bottom w:w="105" w:type="dxa"/>
              <w:right w:w="105" w:type="dxa"/>
            </w:tcMar>
            <w:hideMark/>
          </w:tcPr>
          <w:p w:rsidR="004A67F2" w:rsidRDefault="004A67F2">
            <w:pPr>
              <w:spacing w:after="420"/>
              <w:rPr>
                <w:sz w:val="24"/>
                <w:szCs w:val="24"/>
              </w:rPr>
            </w:pPr>
            <w:r>
              <w:rPr>
                <w:noProof/>
                <w:color w:val="007ACC"/>
                <w:lang w:eastAsia="it-IT"/>
              </w:rPr>
              <w:lastRenderedPageBreak/>
              <w:drawing>
                <wp:inline distT="0" distB="0" distL="0" distR="0">
                  <wp:extent cx="6405240" cy="6071616"/>
                  <wp:effectExtent l="19050" t="0" r="0" b="0"/>
                  <wp:docPr id="55" name="Immagine 65" descr="irf51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rf510">
                            <a:hlinkClick r:id="rId40"/>
                          </pic:cNvPr>
                          <pic:cNvPicPr>
                            <a:picLocks noChangeAspect="1" noChangeArrowheads="1"/>
                          </pic:cNvPicPr>
                        </pic:nvPicPr>
                        <pic:blipFill>
                          <a:blip r:embed="rId41" cstate="print"/>
                          <a:srcRect/>
                          <a:stretch>
                            <a:fillRect/>
                          </a:stretch>
                        </pic:blipFill>
                        <pic:spPr bwMode="auto">
                          <a:xfrm>
                            <a:off x="0" y="0"/>
                            <a:ext cx="6426837" cy="6092088"/>
                          </a:xfrm>
                          <a:prstGeom prst="rect">
                            <a:avLst/>
                          </a:prstGeom>
                          <a:noFill/>
                          <a:ln w="9525">
                            <a:noFill/>
                            <a:miter lim="800000"/>
                            <a:headEnd/>
                            <a:tailEnd/>
                          </a:ln>
                        </pic:spPr>
                      </pic:pic>
                    </a:graphicData>
                  </a:graphic>
                </wp:inline>
              </w:drawing>
            </w:r>
            <w:r w:rsidR="00992F91">
              <w:rPr>
                <w:sz w:val="24"/>
                <w:szCs w:val="24"/>
              </w:rPr>
              <w:t xml:space="preserve">   </w:t>
            </w:r>
            <w:r w:rsidR="00992F91">
              <w:t>IRF510</w:t>
            </w:r>
          </w:p>
        </w:tc>
      </w:tr>
      <w:tr w:rsidR="004A67F2" w:rsidTr="00992F91">
        <w:trPr>
          <w:tblCellSpacing w:w="0" w:type="dxa"/>
        </w:trPr>
        <w:tc>
          <w:tcPr>
            <w:tcW w:w="14569" w:type="dxa"/>
            <w:tcBorders>
              <w:top w:val="single" w:sz="2" w:space="0" w:color="D1D1D1"/>
              <w:left w:val="single" w:sz="2" w:space="0" w:color="D1D1D1"/>
              <w:bottom w:val="single" w:sz="12" w:space="0" w:color="D1D1D1"/>
              <w:right w:val="single" w:sz="12" w:space="0" w:color="D1D1D1"/>
            </w:tcBorders>
            <w:tcMar>
              <w:top w:w="105" w:type="dxa"/>
              <w:left w:w="105" w:type="dxa"/>
              <w:bottom w:w="105" w:type="dxa"/>
              <w:right w:w="105" w:type="dxa"/>
            </w:tcMar>
          </w:tcPr>
          <w:p w:rsidR="004A67F2" w:rsidRDefault="004A67F2">
            <w:pPr>
              <w:spacing w:after="420"/>
            </w:pPr>
            <w:r>
              <w:rPr>
                <w:noProof/>
                <w:color w:val="007ACC"/>
                <w:lang w:eastAsia="it-IT"/>
              </w:rPr>
              <w:drawing>
                <wp:inline distT="0" distB="0" distL="0" distR="0">
                  <wp:extent cx="6308598" cy="6359012"/>
                  <wp:effectExtent l="19050" t="0" r="0" b="0"/>
                  <wp:docPr id="56" name="Immagine 66" descr="irf5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rf520">
                            <a:hlinkClick r:id="rId42"/>
                          </pic:cNvPr>
                          <pic:cNvPicPr>
                            <a:picLocks noChangeAspect="1" noChangeArrowheads="1"/>
                          </pic:cNvPicPr>
                        </pic:nvPicPr>
                        <pic:blipFill>
                          <a:blip r:embed="rId43" cstate="print"/>
                          <a:srcRect/>
                          <a:stretch>
                            <a:fillRect/>
                          </a:stretch>
                        </pic:blipFill>
                        <pic:spPr bwMode="auto">
                          <a:xfrm>
                            <a:off x="0" y="0"/>
                            <a:ext cx="6312773" cy="6363220"/>
                          </a:xfrm>
                          <a:prstGeom prst="rect">
                            <a:avLst/>
                          </a:prstGeom>
                          <a:noFill/>
                          <a:ln w="9525">
                            <a:noFill/>
                            <a:miter lim="800000"/>
                            <a:headEnd/>
                            <a:tailEnd/>
                          </a:ln>
                        </pic:spPr>
                      </pic:pic>
                    </a:graphicData>
                  </a:graphic>
                </wp:inline>
              </w:drawing>
            </w:r>
            <w:r w:rsidR="00992F91">
              <w:t xml:space="preserve">  IRF520</w:t>
            </w:r>
          </w:p>
        </w:tc>
      </w:tr>
    </w:tbl>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Looking at those graphs one can see that at a gate to source level of 5V (</w:t>
      </w:r>
      <w:proofErr w:type="spellStart"/>
      <w:r w:rsidRPr="004A67F2">
        <w:rPr>
          <w:rFonts w:ascii="Georgia" w:hAnsi="Georgia"/>
          <w:color w:val="1A1A1A"/>
          <w:sz w:val="46"/>
          <w:szCs w:val="46"/>
          <w:lang w:val="en-US"/>
        </w:rPr>
        <w:t>Arduino</w:t>
      </w:r>
      <w:proofErr w:type="spellEnd"/>
      <w:r w:rsidRPr="004A67F2">
        <w:rPr>
          <w:rFonts w:ascii="Georgia" w:hAnsi="Georgia"/>
          <w:color w:val="1A1A1A"/>
          <w:sz w:val="46"/>
          <w:szCs w:val="46"/>
          <w:lang w:val="en-US"/>
        </w:rPr>
        <w:t xml:space="preserve"> levels) the IRF510 is only capable of delivering 1 Amp, whereas it </w:t>
      </w:r>
      <w:r w:rsidRPr="004A67F2">
        <w:rPr>
          <w:rFonts w:ascii="Georgia" w:hAnsi="Georgia"/>
          <w:color w:val="1A1A1A"/>
          <w:sz w:val="46"/>
          <w:szCs w:val="46"/>
          <w:lang w:val="en-US"/>
        </w:rPr>
        <w:lastRenderedPageBreak/>
        <w:t>is specified for 5,6 Amps continuous current. The 520 is somewhat better: at 5 V it delivers 3 Amps from its max of 9.2. This is because these FET’s are designed to pass the max current at gate voltages of around 10 Volts and that is beyond what most microcontrollers can deliver.</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For the IRF522 it is even worse.</w:t>
      </w:r>
    </w:p>
    <w:p w:rsidR="004A67F2" w:rsidRDefault="004A67F2" w:rsidP="004A67F2">
      <w:pPr>
        <w:pStyle w:val="NormaleWeb"/>
        <w:shd w:val="clear" w:color="auto" w:fill="FFFFFF"/>
        <w:spacing w:before="0" w:beforeAutospacing="0" w:after="420" w:afterAutospacing="0"/>
        <w:rPr>
          <w:rFonts w:ascii="Georgia" w:hAnsi="Georgia"/>
          <w:color w:val="1A1A1A"/>
          <w:sz w:val="46"/>
          <w:szCs w:val="46"/>
        </w:rPr>
      </w:pPr>
      <w:r>
        <w:rPr>
          <w:rFonts w:ascii="Georgia" w:hAnsi="Georgia"/>
          <w:noProof/>
          <w:color w:val="007ACC"/>
          <w:sz w:val="46"/>
          <w:szCs w:val="46"/>
        </w:rPr>
        <w:drawing>
          <wp:inline distT="0" distB="0" distL="0" distR="0">
            <wp:extent cx="6716851" cy="6345936"/>
            <wp:effectExtent l="19050" t="0" r="7799" b="0"/>
            <wp:docPr id="67" name="Immagine 67" descr="irf52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rf522">
                      <a:hlinkClick r:id="rId44"/>
                    </pic:cNvPr>
                    <pic:cNvPicPr>
                      <a:picLocks noChangeAspect="1" noChangeArrowheads="1"/>
                    </pic:cNvPicPr>
                  </pic:nvPicPr>
                  <pic:blipFill>
                    <a:blip r:embed="rId45" cstate="print"/>
                    <a:srcRect/>
                    <a:stretch>
                      <a:fillRect/>
                    </a:stretch>
                  </pic:blipFill>
                  <pic:spPr bwMode="auto">
                    <a:xfrm>
                      <a:off x="0" y="0"/>
                      <a:ext cx="6723468" cy="6352187"/>
                    </a:xfrm>
                    <a:prstGeom prst="rect">
                      <a:avLst/>
                    </a:prstGeom>
                    <a:noFill/>
                    <a:ln w="9525">
                      <a:noFill/>
                      <a:miter lim="800000"/>
                      <a:headEnd/>
                      <a:tailEnd/>
                    </a:ln>
                  </pic:spPr>
                </pic:pic>
              </a:graphicData>
            </a:graphic>
          </wp:inline>
        </w:drawing>
      </w:r>
    </w:p>
    <w:p w:rsidR="00992F91"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Looking at the curve, at a gate to source voltage of 5V the IRF522 is hardly turned on. You are limited to a current of about 200mA. </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Much better to use a cheap Darlington transistor then.</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lastRenderedPageBreak/>
        <w:t>The IRF530 is a better choice:</w:t>
      </w:r>
      <w:r w:rsidRPr="004A67F2">
        <w:rPr>
          <w:rFonts w:ascii="Georgia" w:hAnsi="Georgia"/>
          <w:color w:val="1A1A1A"/>
          <w:sz w:val="46"/>
          <w:szCs w:val="46"/>
          <w:lang w:val="en-US"/>
        </w:rPr>
        <w:br/>
      </w:r>
      <w:r>
        <w:rPr>
          <w:rFonts w:ascii="Georgia" w:hAnsi="Georgia"/>
          <w:noProof/>
          <w:color w:val="007ACC"/>
          <w:sz w:val="46"/>
          <w:szCs w:val="46"/>
        </w:rPr>
        <w:drawing>
          <wp:inline distT="0" distB="0" distL="0" distR="0">
            <wp:extent cx="5467350" cy="5424006"/>
            <wp:effectExtent l="19050" t="0" r="0" b="0"/>
            <wp:docPr id="68" name="Immagine 68" descr="irf5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rf530">
                      <a:hlinkClick r:id="rId46"/>
                    </pic:cNvPr>
                    <pic:cNvPicPr>
                      <a:picLocks noChangeAspect="1" noChangeArrowheads="1"/>
                    </pic:cNvPicPr>
                  </pic:nvPicPr>
                  <pic:blipFill>
                    <a:blip r:embed="rId47" cstate="print"/>
                    <a:srcRect/>
                    <a:stretch>
                      <a:fillRect/>
                    </a:stretch>
                  </pic:blipFill>
                  <pic:spPr bwMode="auto">
                    <a:xfrm>
                      <a:off x="0" y="0"/>
                      <a:ext cx="5479096" cy="5435659"/>
                    </a:xfrm>
                    <a:prstGeom prst="rect">
                      <a:avLst/>
                    </a:prstGeom>
                    <a:noFill/>
                    <a:ln w="9525">
                      <a:noFill/>
                      <a:miter lim="800000"/>
                      <a:headEnd/>
                      <a:tailEnd/>
                    </a:ln>
                  </pic:spPr>
                </pic:pic>
              </a:graphicData>
            </a:graphic>
          </wp:inline>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At 5V volt on the gate, the IRF530 will pass something around 4.5Amps.</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If you are shopping for a MOSFET for the </w:t>
      </w:r>
      <w:proofErr w:type="spellStart"/>
      <w:r w:rsidRPr="004A67F2">
        <w:rPr>
          <w:rFonts w:ascii="Georgia" w:hAnsi="Georgia"/>
          <w:color w:val="1A1A1A"/>
          <w:sz w:val="46"/>
          <w:szCs w:val="46"/>
          <w:lang w:val="en-US"/>
        </w:rPr>
        <w:t>Arduino</w:t>
      </w:r>
      <w:proofErr w:type="spellEnd"/>
      <w:r w:rsidRPr="004A67F2">
        <w:rPr>
          <w:rFonts w:ascii="Georgia" w:hAnsi="Georgia"/>
          <w:color w:val="1A1A1A"/>
          <w:sz w:val="46"/>
          <w:szCs w:val="46"/>
          <w:lang w:val="en-US"/>
        </w:rPr>
        <w:t xml:space="preserve"> consider the IRL540 The L shows that is a logic level </w:t>
      </w:r>
      <w:proofErr w:type="spellStart"/>
      <w:r w:rsidRPr="004A67F2">
        <w:rPr>
          <w:rFonts w:ascii="Georgia" w:hAnsi="Georgia"/>
          <w:color w:val="1A1A1A"/>
          <w:sz w:val="46"/>
          <w:szCs w:val="46"/>
          <w:lang w:val="en-US"/>
        </w:rPr>
        <w:t>mosfet</w:t>
      </w:r>
      <w:proofErr w:type="spellEnd"/>
      <w:r w:rsidRPr="004A67F2">
        <w:rPr>
          <w:rFonts w:ascii="Georgia" w:hAnsi="Georgia"/>
          <w:color w:val="1A1A1A"/>
          <w:sz w:val="46"/>
          <w:szCs w:val="46"/>
          <w:lang w:val="en-US"/>
        </w:rPr>
        <w:t xml:space="preserve">. A logic level </w:t>
      </w:r>
      <w:proofErr w:type="spellStart"/>
      <w:r w:rsidRPr="004A67F2">
        <w:rPr>
          <w:rFonts w:ascii="Georgia" w:hAnsi="Georgia"/>
          <w:color w:val="1A1A1A"/>
          <w:sz w:val="46"/>
          <w:szCs w:val="46"/>
          <w:lang w:val="en-US"/>
        </w:rPr>
        <w:t>mosfet</w:t>
      </w:r>
      <w:proofErr w:type="spellEnd"/>
      <w:r w:rsidRPr="004A67F2">
        <w:rPr>
          <w:rFonts w:ascii="Georgia" w:hAnsi="Georgia"/>
          <w:color w:val="1A1A1A"/>
          <w:sz w:val="46"/>
          <w:szCs w:val="46"/>
          <w:lang w:val="en-US"/>
        </w:rPr>
        <w:t xml:space="preserve"> means that it is designed to turn on fully from the logic level of a microprocessor. The standard </w:t>
      </w:r>
      <w:proofErr w:type="spellStart"/>
      <w:r w:rsidRPr="004A67F2">
        <w:rPr>
          <w:rFonts w:ascii="Georgia" w:hAnsi="Georgia"/>
          <w:color w:val="1A1A1A"/>
          <w:sz w:val="46"/>
          <w:szCs w:val="46"/>
          <w:lang w:val="en-US"/>
        </w:rPr>
        <w:t>mosfet</w:t>
      </w:r>
      <w:proofErr w:type="spellEnd"/>
      <w:r w:rsidRPr="004A67F2">
        <w:rPr>
          <w:rFonts w:ascii="Georgia" w:hAnsi="Georgia"/>
          <w:color w:val="1A1A1A"/>
          <w:sz w:val="46"/>
          <w:szCs w:val="46"/>
          <w:lang w:val="en-US"/>
        </w:rPr>
        <w:t xml:space="preserve"> (IRF series etc) is designed to run from 10V.</w:t>
      </w:r>
      <w:r w:rsidR="00992F91">
        <w:rPr>
          <w:rFonts w:ascii="Georgia" w:hAnsi="Georgia"/>
          <w:color w:val="1A1A1A"/>
          <w:sz w:val="46"/>
          <w:szCs w:val="46"/>
          <w:lang w:val="en-US"/>
        </w:rPr>
        <w:br/>
      </w:r>
      <w:r w:rsidRPr="004A67F2">
        <w:rPr>
          <w:rFonts w:ascii="Georgia" w:hAnsi="Georgia"/>
          <w:color w:val="1A1A1A"/>
          <w:sz w:val="46"/>
          <w:szCs w:val="46"/>
          <w:lang w:val="en-US"/>
        </w:rPr>
        <w:t>Here is the curve for the IRL540:</w:t>
      </w:r>
    </w:p>
    <w:p w:rsidR="004A67F2" w:rsidRDefault="004A67F2" w:rsidP="004A67F2">
      <w:pPr>
        <w:pStyle w:val="NormaleWeb"/>
        <w:shd w:val="clear" w:color="auto" w:fill="FFFFFF"/>
        <w:spacing w:before="0" w:beforeAutospacing="0" w:after="420" w:afterAutospacing="0"/>
        <w:rPr>
          <w:rFonts w:ascii="Georgia" w:hAnsi="Georgia"/>
          <w:color w:val="1A1A1A"/>
          <w:sz w:val="46"/>
          <w:szCs w:val="46"/>
        </w:rPr>
      </w:pPr>
      <w:r>
        <w:rPr>
          <w:rFonts w:ascii="Georgia" w:hAnsi="Georgia"/>
          <w:noProof/>
          <w:color w:val="007ACC"/>
          <w:sz w:val="46"/>
          <w:szCs w:val="46"/>
        </w:rPr>
        <w:drawing>
          <wp:inline distT="0" distB="0" distL="0" distR="0">
            <wp:extent cx="5741670" cy="5559592"/>
            <wp:effectExtent l="19050" t="0" r="0" b="0"/>
            <wp:docPr id="69" name="Immagine 69" descr="irl54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rl540">
                      <a:hlinkClick r:id="rId48"/>
                    </pic:cNvPr>
                    <pic:cNvPicPr>
                      <a:picLocks noChangeAspect="1" noChangeArrowheads="1"/>
                    </pic:cNvPicPr>
                  </pic:nvPicPr>
                  <pic:blipFill>
                    <a:blip r:embed="rId49" cstate="print"/>
                    <a:srcRect/>
                    <a:stretch>
                      <a:fillRect/>
                    </a:stretch>
                  </pic:blipFill>
                  <pic:spPr bwMode="auto">
                    <a:xfrm>
                      <a:off x="0" y="0"/>
                      <a:ext cx="5747327" cy="5565069"/>
                    </a:xfrm>
                    <a:prstGeom prst="rect">
                      <a:avLst/>
                    </a:prstGeom>
                    <a:noFill/>
                    <a:ln w="9525">
                      <a:noFill/>
                      <a:miter lim="800000"/>
                      <a:headEnd/>
                      <a:tailEnd/>
                    </a:ln>
                  </pic:spPr>
                </pic:pic>
              </a:graphicData>
            </a:graphic>
          </wp:inline>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lastRenderedPageBreak/>
        <w:t>Now at 5V you are out of the linear region and the MOSFET can already deliver its specified 28 Amps continuous current.</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You may also consider the IRLZ44.</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The IRLZ44 data-sheet says that with a 3V TTL-level drive the FET drops less than 0.15V at 4A (at 25C, </w:t>
      </w:r>
      <w:proofErr w:type="spellStart"/>
      <w:r w:rsidRPr="004A67F2">
        <w:rPr>
          <w:rFonts w:ascii="Georgia" w:hAnsi="Georgia"/>
          <w:color w:val="1A1A1A"/>
          <w:sz w:val="46"/>
          <w:szCs w:val="46"/>
          <w:lang w:val="en-US"/>
        </w:rPr>
        <w:t>Rds</w:t>
      </w:r>
      <w:proofErr w:type="spellEnd"/>
      <w:r w:rsidRPr="004A67F2">
        <w:rPr>
          <w:rFonts w:ascii="Georgia" w:hAnsi="Georgia"/>
          <w:color w:val="1A1A1A"/>
          <w:sz w:val="46"/>
          <w:szCs w:val="46"/>
          <w:lang w:val="en-US"/>
        </w:rPr>
        <w:t>(on) is about 0.04 ohms), and under 0.25V at 175C (</w:t>
      </w:r>
      <w:proofErr w:type="spellStart"/>
      <w:r w:rsidRPr="004A67F2">
        <w:rPr>
          <w:rFonts w:ascii="Georgia" w:hAnsi="Georgia"/>
          <w:color w:val="1A1A1A"/>
          <w:sz w:val="46"/>
          <w:szCs w:val="46"/>
          <w:lang w:val="en-US"/>
        </w:rPr>
        <w:t>Rds</w:t>
      </w:r>
      <w:proofErr w:type="spellEnd"/>
      <w:r w:rsidRPr="004A67F2">
        <w:rPr>
          <w:rFonts w:ascii="Georgia" w:hAnsi="Georgia"/>
          <w:color w:val="1A1A1A"/>
          <w:sz w:val="46"/>
          <w:szCs w:val="46"/>
          <w:lang w:val="en-US"/>
        </w:rPr>
        <w:t>(on) &lt; 0.063 ohms).</w:t>
      </w:r>
      <w:r w:rsidRPr="004A67F2">
        <w:rPr>
          <w:rFonts w:ascii="Georgia" w:hAnsi="Georgia"/>
          <w:color w:val="1A1A1A"/>
          <w:sz w:val="46"/>
          <w:szCs w:val="46"/>
          <w:lang w:val="en-US"/>
        </w:rPr>
        <w:br/>
        <w:t xml:space="preserve">So we know the FET’s I^2-R </w:t>
      </w:r>
      <w:proofErr w:type="spellStart"/>
      <w:r w:rsidRPr="004A67F2">
        <w:rPr>
          <w:rFonts w:ascii="Georgia" w:hAnsi="Georgia"/>
          <w:color w:val="1A1A1A"/>
          <w:sz w:val="46"/>
          <w:szCs w:val="46"/>
          <w:lang w:val="en-US"/>
        </w:rPr>
        <w:t>ohmic</w:t>
      </w:r>
      <w:proofErr w:type="spellEnd"/>
      <w:r w:rsidRPr="004A67F2">
        <w:rPr>
          <w:rFonts w:ascii="Georgia" w:hAnsi="Georgia"/>
          <w:color w:val="1A1A1A"/>
          <w:sz w:val="46"/>
          <w:szCs w:val="46"/>
          <w:lang w:val="en-US"/>
        </w:rPr>
        <w:t xml:space="preserve"> dissipation will be under 1 watt, and that’s good. If we use </w:t>
      </w:r>
      <w:proofErr w:type="spellStart"/>
      <w:r w:rsidRPr="004A67F2">
        <w:rPr>
          <w:rFonts w:ascii="Georgia" w:hAnsi="Georgia"/>
          <w:color w:val="1A1A1A"/>
          <w:sz w:val="46"/>
          <w:szCs w:val="46"/>
          <w:lang w:val="en-US"/>
        </w:rPr>
        <w:t>Vgs</w:t>
      </w:r>
      <w:proofErr w:type="spellEnd"/>
      <w:r w:rsidRPr="004A67F2">
        <w:rPr>
          <w:rFonts w:ascii="Georgia" w:hAnsi="Georgia"/>
          <w:color w:val="1A1A1A"/>
          <w:sz w:val="46"/>
          <w:szCs w:val="46"/>
          <w:lang w:val="en-US"/>
        </w:rPr>
        <w:t xml:space="preserve"> = 4V, specified for AVR chip outputs, the dissipation should be about 0.4W at 25C (0.8W for </w:t>
      </w:r>
      <w:proofErr w:type="spellStart"/>
      <w:r w:rsidRPr="004A67F2">
        <w:rPr>
          <w:rFonts w:ascii="Georgia" w:hAnsi="Georgia"/>
          <w:color w:val="1A1A1A"/>
          <w:sz w:val="46"/>
          <w:szCs w:val="46"/>
          <w:lang w:val="en-US"/>
        </w:rPr>
        <w:t>Tj</w:t>
      </w:r>
      <w:proofErr w:type="spellEnd"/>
      <w:r w:rsidRPr="004A67F2">
        <w:rPr>
          <w:rFonts w:ascii="Georgia" w:hAnsi="Georgia"/>
          <w:color w:val="1A1A1A"/>
          <w:sz w:val="46"/>
          <w:szCs w:val="46"/>
          <w:lang w:val="en-US"/>
        </w:rPr>
        <w:t xml:space="preserve"> = 175C).</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proofErr w:type="spellStart"/>
      <w:r w:rsidRPr="004A67F2">
        <w:rPr>
          <w:rFonts w:ascii="Georgia" w:hAnsi="Georgia"/>
          <w:color w:val="1A1A1A"/>
          <w:sz w:val="46"/>
          <w:szCs w:val="46"/>
          <w:lang w:val="en-US"/>
        </w:rPr>
        <w:t>Wether</w:t>
      </w:r>
      <w:proofErr w:type="spellEnd"/>
      <w:r w:rsidRPr="004A67F2">
        <w:rPr>
          <w:rFonts w:ascii="Georgia" w:hAnsi="Georgia"/>
          <w:color w:val="1A1A1A"/>
          <w:sz w:val="46"/>
          <w:szCs w:val="46"/>
          <w:lang w:val="en-US"/>
        </w:rPr>
        <w:t xml:space="preserve"> a MOSFET is a standard MOSFET or a ‘</w:t>
      </w:r>
      <w:proofErr w:type="spellStart"/>
      <w:r w:rsidRPr="004A67F2">
        <w:rPr>
          <w:rFonts w:ascii="Georgia" w:hAnsi="Georgia"/>
          <w:color w:val="1A1A1A"/>
          <w:sz w:val="46"/>
          <w:szCs w:val="46"/>
          <w:lang w:val="en-US"/>
        </w:rPr>
        <w:t>logic’FET</w:t>
      </w:r>
      <w:proofErr w:type="spellEnd"/>
      <w:r w:rsidRPr="004A67F2">
        <w:rPr>
          <w:rFonts w:ascii="Georgia" w:hAnsi="Georgia"/>
          <w:color w:val="1A1A1A"/>
          <w:sz w:val="46"/>
          <w:szCs w:val="46"/>
          <w:lang w:val="en-US"/>
        </w:rPr>
        <w:t xml:space="preserve"> becomes clear from the Datasheet. If for instance you look at the Datasheet  of the IRFZ44N at the </w:t>
      </w:r>
      <w:proofErr w:type="spellStart"/>
      <w:r w:rsidRPr="004A67F2">
        <w:rPr>
          <w:rFonts w:ascii="Georgia" w:hAnsi="Georgia"/>
          <w:color w:val="1A1A1A"/>
          <w:sz w:val="46"/>
          <w:szCs w:val="46"/>
          <w:lang w:val="en-US"/>
        </w:rPr>
        <w:t>Rds</w:t>
      </w:r>
      <w:proofErr w:type="spellEnd"/>
      <w:r w:rsidRPr="004A67F2">
        <w:rPr>
          <w:rFonts w:ascii="Georgia" w:hAnsi="Georgia"/>
          <w:color w:val="1A1A1A"/>
          <w:sz w:val="46"/>
          <w:szCs w:val="46"/>
          <w:lang w:val="en-US"/>
        </w:rPr>
        <w:t xml:space="preserve">(on), This lists the ‘on-resistance’ under the condition that </w:t>
      </w:r>
      <w:proofErr w:type="spellStart"/>
      <w:r w:rsidRPr="004A67F2">
        <w:rPr>
          <w:rFonts w:ascii="Georgia" w:hAnsi="Georgia"/>
          <w:color w:val="1A1A1A"/>
          <w:sz w:val="46"/>
          <w:szCs w:val="46"/>
          <w:lang w:val="en-US"/>
        </w:rPr>
        <w:t>Vgs</w:t>
      </w:r>
      <w:proofErr w:type="spellEnd"/>
      <w:r w:rsidRPr="004A67F2">
        <w:rPr>
          <w:rFonts w:ascii="Georgia" w:hAnsi="Georgia"/>
          <w:color w:val="1A1A1A"/>
          <w:sz w:val="46"/>
          <w:szCs w:val="46"/>
          <w:lang w:val="en-US"/>
        </w:rPr>
        <w:t xml:space="preserve">=10V (and Id=25A). If there is no rating for </w:t>
      </w:r>
      <w:proofErr w:type="spellStart"/>
      <w:r w:rsidRPr="004A67F2">
        <w:rPr>
          <w:rFonts w:ascii="Georgia" w:hAnsi="Georgia"/>
          <w:color w:val="1A1A1A"/>
          <w:sz w:val="46"/>
          <w:szCs w:val="46"/>
          <w:lang w:val="en-US"/>
        </w:rPr>
        <w:t>Rds</w:t>
      </w:r>
      <w:proofErr w:type="spellEnd"/>
      <w:r w:rsidRPr="004A67F2">
        <w:rPr>
          <w:rFonts w:ascii="Georgia" w:hAnsi="Georgia"/>
          <w:color w:val="1A1A1A"/>
          <w:sz w:val="46"/>
          <w:szCs w:val="46"/>
          <w:lang w:val="en-US"/>
        </w:rPr>
        <w:t xml:space="preserve">(on) when </w:t>
      </w:r>
      <w:proofErr w:type="spellStart"/>
      <w:r w:rsidRPr="004A67F2">
        <w:rPr>
          <w:rFonts w:ascii="Georgia" w:hAnsi="Georgia"/>
          <w:color w:val="1A1A1A"/>
          <w:sz w:val="46"/>
          <w:szCs w:val="46"/>
          <w:lang w:val="en-US"/>
        </w:rPr>
        <w:t>Vgs</w:t>
      </w:r>
      <w:proofErr w:type="spellEnd"/>
      <w:r w:rsidRPr="004A67F2">
        <w:rPr>
          <w:rFonts w:ascii="Georgia" w:hAnsi="Georgia"/>
          <w:color w:val="1A1A1A"/>
          <w:sz w:val="46"/>
          <w:szCs w:val="46"/>
          <w:lang w:val="en-US"/>
        </w:rPr>
        <w:t xml:space="preserve">=5V (or 4.5V), then it is not a logic-level MOSFET. A logic level MOSFET will have </w:t>
      </w:r>
      <w:proofErr w:type="spellStart"/>
      <w:r w:rsidRPr="004A67F2">
        <w:rPr>
          <w:rFonts w:ascii="Georgia" w:hAnsi="Georgia"/>
          <w:color w:val="1A1A1A"/>
          <w:sz w:val="46"/>
          <w:szCs w:val="46"/>
          <w:lang w:val="en-US"/>
        </w:rPr>
        <w:t>Rds</w:t>
      </w:r>
      <w:proofErr w:type="spellEnd"/>
      <w:r w:rsidRPr="004A67F2">
        <w:rPr>
          <w:rFonts w:ascii="Georgia" w:hAnsi="Georgia"/>
          <w:color w:val="1A1A1A"/>
          <w:sz w:val="46"/>
          <w:szCs w:val="46"/>
          <w:lang w:val="en-US"/>
        </w:rPr>
        <w:t xml:space="preserve">(on) specified for </w:t>
      </w:r>
      <w:proofErr w:type="spellStart"/>
      <w:r w:rsidRPr="004A67F2">
        <w:rPr>
          <w:rFonts w:ascii="Georgia" w:hAnsi="Georgia"/>
          <w:color w:val="1A1A1A"/>
          <w:sz w:val="46"/>
          <w:szCs w:val="46"/>
          <w:lang w:val="en-US"/>
        </w:rPr>
        <w:t>Vgs</w:t>
      </w:r>
      <w:proofErr w:type="spellEnd"/>
      <w:r w:rsidRPr="004A67F2">
        <w:rPr>
          <w:rFonts w:ascii="Georgia" w:hAnsi="Georgia"/>
          <w:color w:val="1A1A1A"/>
          <w:sz w:val="46"/>
          <w:szCs w:val="46"/>
          <w:lang w:val="en-US"/>
        </w:rPr>
        <w:t xml:space="preserve">=5V or 4.5V.  If </w:t>
      </w:r>
      <w:proofErr w:type="spellStart"/>
      <w:r w:rsidRPr="004A67F2">
        <w:rPr>
          <w:rFonts w:ascii="Georgia" w:hAnsi="Georgia"/>
          <w:color w:val="1A1A1A"/>
          <w:sz w:val="46"/>
          <w:szCs w:val="46"/>
          <w:lang w:val="en-US"/>
        </w:rPr>
        <w:t>its</w:t>
      </w:r>
      <w:proofErr w:type="spellEnd"/>
      <w:r w:rsidRPr="004A67F2">
        <w:rPr>
          <w:rFonts w:ascii="Georgia" w:hAnsi="Georgia"/>
          <w:color w:val="1A1A1A"/>
          <w:sz w:val="46"/>
          <w:szCs w:val="46"/>
          <w:lang w:val="en-US"/>
        </w:rPr>
        <w:t xml:space="preserve"> only specified for </w:t>
      </w:r>
      <w:proofErr w:type="spellStart"/>
      <w:r w:rsidRPr="004A67F2">
        <w:rPr>
          <w:rFonts w:ascii="Georgia" w:hAnsi="Georgia"/>
          <w:color w:val="1A1A1A"/>
          <w:sz w:val="46"/>
          <w:szCs w:val="46"/>
          <w:lang w:val="en-US"/>
        </w:rPr>
        <w:t>Vgs</w:t>
      </w:r>
      <w:proofErr w:type="spellEnd"/>
      <w:r w:rsidRPr="004A67F2">
        <w:rPr>
          <w:rFonts w:ascii="Georgia" w:hAnsi="Georgia"/>
          <w:color w:val="1A1A1A"/>
          <w:sz w:val="46"/>
          <w:szCs w:val="46"/>
          <w:lang w:val="en-US"/>
        </w:rPr>
        <w:t xml:space="preserve">=10V, </w:t>
      </w:r>
      <w:proofErr w:type="spellStart"/>
      <w:r w:rsidRPr="004A67F2">
        <w:rPr>
          <w:rFonts w:ascii="Georgia" w:hAnsi="Georgia"/>
          <w:color w:val="1A1A1A"/>
          <w:sz w:val="46"/>
          <w:szCs w:val="46"/>
          <w:lang w:val="en-US"/>
        </w:rPr>
        <w:t>its</w:t>
      </w:r>
      <w:proofErr w:type="spellEnd"/>
      <w:r w:rsidRPr="004A67F2">
        <w:rPr>
          <w:rFonts w:ascii="Georgia" w:hAnsi="Georgia"/>
          <w:color w:val="1A1A1A"/>
          <w:sz w:val="46"/>
          <w:szCs w:val="46"/>
          <w:lang w:val="en-US"/>
        </w:rPr>
        <w:t xml:space="preserve"> not logic-level.</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Another thing to beware of in datasheets is </w:t>
      </w:r>
      <w:proofErr w:type="spellStart"/>
      <w:r w:rsidRPr="004A67F2">
        <w:rPr>
          <w:rFonts w:ascii="Georgia" w:hAnsi="Georgia"/>
          <w:color w:val="1A1A1A"/>
          <w:sz w:val="46"/>
          <w:szCs w:val="46"/>
          <w:lang w:val="en-US"/>
        </w:rPr>
        <w:t>Vthresh</w:t>
      </w:r>
      <w:proofErr w:type="spellEnd"/>
      <w:r w:rsidRPr="004A67F2">
        <w:rPr>
          <w:rFonts w:ascii="Georgia" w:hAnsi="Georgia"/>
          <w:color w:val="1A1A1A"/>
          <w:sz w:val="46"/>
          <w:szCs w:val="46"/>
          <w:lang w:val="en-US"/>
        </w:rPr>
        <w:t xml:space="preserve"> (</w:t>
      </w:r>
      <w:proofErr w:type="spellStart"/>
      <w:r w:rsidRPr="004A67F2">
        <w:rPr>
          <w:rFonts w:ascii="Georgia" w:hAnsi="Georgia"/>
          <w:color w:val="1A1A1A"/>
          <w:sz w:val="46"/>
          <w:szCs w:val="46"/>
          <w:lang w:val="en-US"/>
        </w:rPr>
        <w:t>threshhold</w:t>
      </w:r>
      <w:proofErr w:type="spellEnd"/>
      <w:r w:rsidRPr="004A67F2">
        <w:rPr>
          <w:rFonts w:ascii="Georgia" w:hAnsi="Georgia"/>
          <w:color w:val="1A1A1A"/>
          <w:sz w:val="46"/>
          <w:szCs w:val="46"/>
          <w:lang w:val="en-US"/>
        </w:rPr>
        <w:t xml:space="preserve"> voltage).  This is not the gate voltage to turn the device on, </w:t>
      </w:r>
      <w:proofErr w:type="spellStart"/>
      <w:r w:rsidRPr="004A67F2">
        <w:rPr>
          <w:rFonts w:ascii="Georgia" w:hAnsi="Georgia"/>
          <w:color w:val="1A1A1A"/>
          <w:sz w:val="46"/>
          <w:szCs w:val="46"/>
          <w:lang w:val="en-US"/>
        </w:rPr>
        <w:t>its</w:t>
      </w:r>
      <w:proofErr w:type="spellEnd"/>
      <w:r w:rsidRPr="004A67F2">
        <w:rPr>
          <w:rFonts w:ascii="Georgia" w:hAnsi="Georgia"/>
          <w:color w:val="1A1A1A"/>
          <w:sz w:val="46"/>
          <w:szCs w:val="46"/>
          <w:lang w:val="en-US"/>
        </w:rPr>
        <w:t xml:space="preserve"> the gate voltage at which it switches fully off (less than a few </w:t>
      </w:r>
      <w:proofErr w:type="spellStart"/>
      <w:r w:rsidRPr="004A67F2">
        <w:rPr>
          <w:rFonts w:ascii="Georgia" w:hAnsi="Georgia"/>
          <w:color w:val="1A1A1A"/>
          <w:sz w:val="46"/>
          <w:szCs w:val="46"/>
          <w:lang w:val="en-US"/>
        </w:rPr>
        <w:t>uA</w:t>
      </w:r>
      <w:proofErr w:type="spellEnd"/>
      <w:r w:rsidRPr="004A67F2">
        <w:rPr>
          <w:rFonts w:ascii="Georgia" w:hAnsi="Georgia"/>
          <w:color w:val="1A1A1A"/>
          <w:sz w:val="46"/>
          <w:szCs w:val="46"/>
          <w:lang w:val="en-US"/>
        </w:rPr>
        <w:t xml:space="preserve"> of current, typically).  If </w:t>
      </w:r>
      <w:proofErr w:type="spellStart"/>
      <w:r w:rsidRPr="004A67F2">
        <w:rPr>
          <w:rFonts w:ascii="Georgia" w:hAnsi="Georgia"/>
          <w:color w:val="1A1A1A"/>
          <w:sz w:val="46"/>
          <w:szCs w:val="46"/>
          <w:lang w:val="en-US"/>
        </w:rPr>
        <w:t>Vthresh</w:t>
      </w:r>
      <w:proofErr w:type="spellEnd"/>
      <w:r w:rsidRPr="004A67F2">
        <w:rPr>
          <w:rFonts w:ascii="Georgia" w:hAnsi="Georgia"/>
          <w:color w:val="1A1A1A"/>
          <w:sz w:val="46"/>
          <w:szCs w:val="46"/>
          <w:lang w:val="en-US"/>
        </w:rPr>
        <w:t xml:space="preserve"> is given as 2..4V range, it cannot be a logic level MOSFET (</w:t>
      </w:r>
      <w:proofErr w:type="spellStart"/>
      <w:r w:rsidRPr="004A67F2">
        <w:rPr>
          <w:rFonts w:ascii="Georgia" w:hAnsi="Georgia"/>
          <w:color w:val="1A1A1A"/>
          <w:sz w:val="46"/>
          <w:szCs w:val="46"/>
          <w:lang w:val="en-US"/>
        </w:rPr>
        <w:t>Vthresh</w:t>
      </w:r>
      <w:proofErr w:type="spellEnd"/>
      <w:r w:rsidRPr="004A67F2">
        <w:rPr>
          <w:rFonts w:ascii="Georgia" w:hAnsi="Georgia"/>
          <w:color w:val="1A1A1A"/>
          <w:sz w:val="46"/>
          <w:szCs w:val="46"/>
          <w:lang w:val="en-US"/>
        </w:rPr>
        <w:t xml:space="preserve"> is usually 0.5 to 1V for logic-level MOSFETs).</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When designing with MOSFETs be aware that instead of having a </w:t>
      </w:r>
      <w:proofErr w:type="spellStart"/>
      <w:r w:rsidRPr="004A67F2">
        <w:rPr>
          <w:rFonts w:ascii="Georgia" w:hAnsi="Georgia"/>
          <w:color w:val="1A1A1A"/>
          <w:sz w:val="46"/>
          <w:szCs w:val="46"/>
          <w:lang w:val="en-US"/>
        </w:rPr>
        <w:t>Vsat</w:t>
      </w:r>
      <w:proofErr w:type="spellEnd"/>
      <w:r w:rsidRPr="004A67F2">
        <w:rPr>
          <w:rFonts w:ascii="Georgia" w:hAnsi="Georgia"/>
          <w:color w:val="1A1A1A"/>
          <w:sz w:val="46"/>
          <w:szCs w:val="46"/>
          <w:lang w:val="en-US"/>
        </w:rPr>
        <w:t xml:space="preserve"> like a bipolar transistor, a fully-saturated MOSFET acts as a low-value linear resistor.  If for instance you want to switch 5A in a 12V circuit and you only want to waste 0.5V across the MOSFET, then its on-resistance (</w:t>
      </w:r>
      <w:proofErr w:type="spellStart"/>
      <w:r w:rsidRPr="004A67F2">
        <w:rPr>
          <w:rFonts w:ascii="Georgia" w:hAnsi="Georgia"/>
          <w:color w:val="1A1A1A"/>
          <w:sz w:val="46"/>
          <w:szCs w:val="46"/>
          <w:lang w:val="en-US"/>
        </w:rPr>
        <w:t>Vds</w:t>
      </w:r>
      <w:proofErr w:type="spellEnd"/>
      <w:r w:rsidRPr="004A67F2">
        <w:rPr>
          <w:rFonts w:ascii="Georgia" w:hAnsi="Georgia"/>
          <w:color w:val="1A1A1A"/>
          <w:sz w:val="46"/>
          <w:szCs w:val="46"/>
          <w:lang w:val="en-US"/>
        </w:rPr>
        <w:t>(on)) should be &lt;= 0.1 ohms (0.5V / 5A)</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The dissipation then is 5x5x0.1=2.5 Watt. But suppose the FET you choose has 0.05ohm </w:t>
      </w:r>
      <w:proofErr w:type="spellStart"/>
      <w:r w:rsidRPr="004A67F2">
        <w:rPr>
          <w:rFonts w:ascii="Georgia" w:hAnsi="Georgia"/>
          <w:color w:val="1A1A1A"/>
          <w:sz w:val="46"/>
          <w:szCs w:val="46"/>
          <w:lang w:val="en-US"/>
        </w:rPr>
        <w:t>Vds</w:t>
      </w:r>
      <w:proofErr w:type="spellEnd"/>
      <w:r w:rsidRPr="004A67F2">
        <w:rPr>
          <w:rFonts w:ascii="Georgia" w:hAnsi="Georgia"/>
          <w:color w:val="1A1A1A"/>
          <w:sz w:val="46"/>
          <w:szCs w:val="46"/>
          <w:lang w:val="en-US"/>
        </w:rPr>
        <w:t xml:space="preserve">(on) and carries 10A then it will dissipate I^2R watts, </w:t>
      </w:r>
      <w:proofErr w:type="spellStart"/>
      <w:r w:rsidRPr="004A67F2">
        <w:rPr>
          <w:rFonts w:ascii="Georgia" w:hAnsi="Georgia"/>
          <w:color w:val="1A1A1A"/>
          <w:sz w:val="46"/>
          <w:szCs w:val="46"/>
          <w:lang w:val="en-US"/>
        </w:rPr>
        <w:t>ie</w:t>
      </w:r>
      <w:proofErr w:type="spellEnd"/>
      <w:r w:rsidRPr="004A67F2">
        <w:rPr>
          <w:rFonts w:ascii="Georgia" w:hAnsi="Georgia"/>
          <w:color w:val="1A1A1A"/>
          <w:sz w:val="46"/>
          <w:szCs w:val="46"/>
          <w:lang w:val="en-US"/>
        </w:rPr>
        <w:t xml:space="preserve"> 10x10x0.05 = 5W.  This will need a good </w:t>
      </w:r>
      <w:proofErr w:type="spellStart"/>
      <w:r w:rsidRPr="004A67F2">
        <w:rPr>
          <w:rFonts w:ascii="Georgia" w:hAnsi="Georgia"/>
          <w:color w:val="1A1A1A"/>
          <w:sz w:val="46"/>
          <w:szCs w:val="46"/>
          <w:lang w:val="en-US"/>
        </w:rPr>
        <w:t>heatsink</w:t>
      </w:r>
      <w:proofErr w:type="spellEnd"/>
      <w:r w:rsidRPr="004A67F2">
        <w:rPr>
          <w:rFonts w:ascii="Georgia" w:hAnsi="Georgia"/>
          <w:color w:val="1A1A1A"/>
          <w:sz w:val="46"/>
          <w:szCs w:val="46"/>
          <w:lang w:val="en-US"/>
        </w:rPr>
        <w:t xml:space="preserve"> if the load is on for more than a second or two, but it is no issue if it gets millisecond pulses every few seconds.  ‘ON-resistance’ of 0.2 to 0.001 ohms are available (though less than 0.005ohms gets expensive).</w:t>
      </w:r>
    </w:p>
    <w:p w:rsidR="00992F91"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The relatively cheap BUZ11 is also an option. Although it is no Logic level MOSFET, it will go into saturation with a 5 Volt gate voltage  at around 7 amps and a VDS of about 0.5 to 1 Volt. </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lastRenderedPageBreak/>
        <w:t>But  it’s RDS(on) will be far from ideal and you will lose 3.5-7 Watts in the FET:</w:t>
      </w:r>
      <w:r w:rsidRPr="004A67F2">
        <w:rPr>
          <w:rFonts w:ascii="Georgia" w:hAnsi="Georgia"/>
          <w:color w:val="1A1A1A"/>
          <w:sz w:val="46"/>
          <w:szCs w:val="46"/>
          <w:lang w:val="en-US"/>
        </w:rPr>
        <w:br/>
      </w:r>
      <w:r>
        <w:rPr>
          <w:rFonts w:ascii="Georgia" w:hAnsi="Georgia"/>
          <w:noProof/>
          <w:color w:val="007ACC"/>
          <w:sz w:val="46"/>
          <w:szCs w:val="46"/>
        </w:rPr>
        <w:drawing>
          <wp:inline distT="0" distB="0" distL="0" distR="0">
            <wp:extent cx="7576230" cy="7168896"/>
            <wp:effectExtent l="19050" t="0" r="5670" b="0"/>
            <wp:docPr id="70" name="Immagine 70" descr="BUZ1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UZ11">
                      <a:hlinkClick r:id="rId50"/>
                    </pic:cNvPr>
                    <pic:cNvPicPr>
                      <a:picLocks noChangeAspect="1" noChangeArrowheads="1"/>
                    </pic:cNvPicPr>
                  </pic:nvPicPr>
                  <pic:blipFill>
                    <a:blip r:embed="rId51" cstate="print"/>
                    <a:srcRect/>
                    <a:stretch>
                      <a:fillRect/>
                    </a:stretch>
                  </pic:blipFill>
                  <pic:spPr bwMode="auto">
                    <a:xfrm>
                      <a:off x="0" y="0"/>
                      <a:ext cx="7581892" cy="7174253"/>
                    </a:xfrm>
                    <a:prstGeom prst="rect">
                      <a:avLst/>
                    </a:prstGeom>
                    <a:noFill/>
                    <a:ln w="9525">
                      <a:noFill/>
                      <a:miter lim="800000"/>
                      <a:headEnd/>
                      <a:tailEnd/>
                    </a:ln>
                  </pic:spPr>
                </pic:pic>
              </a:graphicData>
            </a:graphic>
          </wp:inline>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lastRenderedPageBreak/>
        <w:t>Should you however be stuck with a FET like the IRF522 that really needs a high voltage to switch efficiently then use the following circuit:</w:t>
      </w:r>
      <w:r w:rsidRPr="004A67F2">
        <w:rPr>
          <w:rFonts w:ascii="Georgia" w:hAnsi="Georgia"/>
          <w:color w:val="1A1A1A"/>
          <w:sz w:val="46"/>
          <w:szCs w:val="46"/>
          <w:lang w:val="en-US"/>
        </w:rPr>
        <w:br/>
      </w:r>
      <w:r>
        <w:rPr>
          <w:rFonts w:ascii="Georgia" w:hAnsi="Georgia"/>
          <w:noProof/>
          <w:color w:val="007ACC"/>
          <w:sz w:val="46"/>
          <w:szCs w:val="46"/>
        </w:rPr>
        <w:drawing>
          <wp:inline distT="0" distB="0" distL="0" distR="0">
            <wp:extent cx="8601341" cy="5888736"/>
            <wp:effectExtent l="19050" t="0" r="9259" b="0"/>
            <wp:docPr id="71" name="Immagine 71" descr="MOSFE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SFET">
                      <a:hlinkClick r:id="rId52"/>
                    </pic:cNvPr>
                    <pic:cNvPicPr>
                      <a:picLocks noChangeAspect="1" noChangeArrowheads="1"/>
                    </pic:cNvPicPr>
                  </pic:nvPicPr>
                  <pic:blipFill>
                    <a:blip r:embed="rId53" cstate="print"/>
                    <a:srcRect/>
                    <a:stretch>
                      <a:fillRect/>
                    </a:stretch>
                  </pic:blipFill>
                  <pic:spPr bwMode="auto">
                    <a:xfrm>
                      <a:off x="0" y="0"/>
                      <a:ext cx="8622524" cy="5903238"/>
                    </a:xfrm>
                    <a:prstGeom prst="rect">
                      <a:avLst/>
                    </a:prstGeom>
                    <a:noFill/>
                    <a:ln w="9525">
                      <a:noFill/>
                      <a:miter lim="800000"/>
                      <a:headEnd/>
                      <a:tailEnd/>
                    </a:ln>
                  </pic:spPr>
                </pic:pic>
              </a:graphicData>
            </a:graphic>
          </wp:inline>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proofErr w:type="spellStart"/>
      <w:r w:rsidRPr="004A67F2">
        <w:rPr>
          <w:rFonts w:ascii="Georgia" w:hAnsi="Georgia"/>
          <w:color w:val="1A1A1A"/>
          <w:sz w:val="46"/>
          <w:szCs w:val="46"/>
          <w:lang w:val="en-US"/>
        </w:rPr>
        <w:t>Realise</w:t>
      </w:r>
      <w:proofErr w:type="spellEnd"/>
      <w:r w:rsidRPr="004A67F2">
        <w:rPr>
          <w:rFonts w:ascii="Georgia" w:hAnsi="Georgia"/>
          <w:color w:val="1A1A1A"/>
          <w:sz w:val="46"/>
          <w:szCs w:val="46"/>
          <w:lang w:val="en-US"/>
        </w:rPr>
        <w:t xml:space="preserve"> though that it is an inverting circuit. A HIGH on the Output of the </w:t>
      </w:r>
      <w:proofErr w:type="spellStart"/>
      <w:r w:rsidRPr="004A67F2">
        <w:rPr>
          <w:rFonts w:ascii="Georgia" w:hAnsi="Georgia"/>
          <w:color w:val="1A1A1A"/>
          <w:sz w:val="46"/>
          <w:szCs w:val="46"/>
          <w:lang w:val="en-US"/>
        </w:rPr>
        <w:t>Arduino</w:t>
      </w:r>
      <w:proofErr w:type="spellEnd"/>
      <w:r w:rsidRPr="004A67F2">
        <w:rPr>
          <w:rFonts w:ascii="Georgia" w:hAnsi="Georgia"/>
          <w:color w:val="1A1A1A"/>
          <w:sz w:val="46"/>
          <w:szCs w:val="46"/>
          <w:lang w:val="en-US"/>
        </w:rPr>
        <w:t xml:space="preserve"> will switch the Load Off. Also the 520 and 510 will be more efficient with this circuit.</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Pr>
          <w:rFonts w:ascii="Georgia" w:hAnsi="Georgia"/>
          <w:noProof/>
          <w:color w:val="007ACC"/>
          <w:sz w:val="46"/>
          <w:szCs w:val="46"/>
        </w:rPr>
        <w:drawing>
          <wp:inline distT="0" distB="0" distL="0" distR="0">
            <wp:extent cx="9291472" cy="5303520"/>
            <wp:effectExtent l="19050" t="0" r="4928" b="0"/>
            <wp:docPr id="72" name="Immagine 72" descr="MOSFETwith low voltage inpu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SFETwith low voltage input">
                      <a:hlinkClick r:id="rId54"/>
                    </pic:cNvPr>
                    <pic:cNvPicPr>
                      <a:picLocks noChangeAspect="1" noChangeArrowheads="1"/>
                    </pic:cNvPicPr>
                  </pic:nvPicPr>
                  <pic:blipFill>
                    <a:blip r:embed="rId55" cstate="print"/>
                    <a:srcRect/>
                    <a:stretch>
                      <a:fillRect/>
                    </a:stretch>
                  </pic:blipFill>
                  <pic:spPr bwMode="auto">
                    <a:xfrm>
                      <a:off x="0" y="0"/>
                      <a:ext cx="9292061" cy="5303856"/>
                    </a:xfrm>
                    <a:prstGeom prst="rect">
                      <a:avLst/>
                    </a:prstGeom>
                    <a:noFill/>
                    <a:ln w="9525">
                      <a:noFill/>
                      <a:miter lim="800000"/>
                      <a:headEnd/>
                      <a:tailEnd/>
                    </a:ln>
                  </pic:spPr>
                </pic:pic>
              </a:graphicData>
            </a:graphic>
          </wp:inline>
        </w:drawing>
      </w:r>
      <w:r w:rsidRPr="004A67F2">
        <w:rPr>
          <w:rFonts w:ascii="Georgia" w:hAnsi="Georgia"/>
          <w:color w:val="1A1A1A"/>
          <w:sz w:val="46"/>
          <w:szCs w:val="46"/>
          <w:lang w:val="en-US"/>
        </w:rPr>
        <w:br/>
        <w:t xml:space="preserve">Remember to use a </w:t>
      </w:r>
      <w:proofErr w:type="spellStart"/>
      <w:r w:rsidRPr="004A67F2">
        <w:rPr>
          <w:rFonts w:ascii="Georgia" w:hAnsi="Georgia"/>
          <w:color w:val="1A1A1A"/>
          <w:sz w:val="46"/>
          <w:szCs w:val="46"/>
          <w:lang w:val="en-US"/>
        </w:rPr>
        <w:t>heatsink</w:t>
      </w:r>
      <w:proofErr w:type="spellEnd"/>
      <w:r w:rsidRPr="004A67F2">
        <w:rPr>
          <w:rFonts w:ascii="Georgia" w:hAnsi="Georgia"/>
          <w:color w:val="1A1A1A"/>
          <w:sz w:val="46"/>
          <w:szCs w:val="46"/>
          <w:lang w:val="en-US"/>
        </w:rPr>
        <w:t xml:space="preserve"> for the MOSFET if you are using any serious </w:t>
      </w:r>
      <w:r w:rsidRPr="004A67F2">
        <w:rPr>
          <w:rFonts w:ascii="Georgia" w:hAnsi="Georgia"/>
          <w:color w:val="1A1A1A"/>
          <w:sz w:val="46"/>
          <w:szCs w:val="46"/>
          <w:lang w:val="en-US"/>
        </w:rPr>
        <w:lastRenderedPageBreak/>
        <w:t>loads</w:t>
      </w:r>
      <w:r w:rsidRPr="004A67F2">
        <w:rPr>
          <w:rFonts w:ascii="Georgia" w:hAnsi="Georgia"/>
          <w:color w:val="1A1A1A"/>
          <w:sz w:val="46"/>
          <w:szCs w:val="46"/>
          <w:lang w:val="en-US"/>
        </w:rPr>
        <w:br/>
      </w:r>
      <w:r>
        <w:rPr>
          <w:rFonts w:ascii="Georgia" w:hAnsi="Georgia"/>
          <w:noProof/>
          <w:color w:val="007ACC"/>
          <w:sz w:val="46"/>
          <w:szCs w:val="46"/>
        </w:rPr>
        <w:drawing>
          <wp:inline distT="0" distB="0" distL="0" distR="0">
            <wp:extent cx="8009890" cy="4297680"/>
            <wp:effectExtent l="19050" t="0" r="0" b="0"/>
            <wp:docPr id="73" name="Immagine 73" descr="MOSFET Prin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SFET Print">
                      <a:hlinkClick r:id="rId56"/>
                    </pic:cNvPr>
                    <pic:cNvPicPr>
                      <a:picLocks noChangeAspect="1" noChangeArrowheads="1"/>
                    </pic:cNvPicPr>
                  </pic:nvPicPr>
                  <pic:blipFill>
                    <a:blip r:embed="rId57" cstate="print"/>
                    <a:srcRect/>
                    <a:stretch>
                      <a:fillRect/>
                    </a:stretch>
                  </pic:blipFill>
                  <pic:spPr bwMode="auto">
                    <a:xfrm>
                      <a:off x="0" y="0"/>
                      <a:ext cx="8009890" cy="4297680"/>
                    </a:xfrm>
                    <a:prstGeom prst="rect">
                      <a:avLst/>
                    </a:prstGeom>
                    <a:noFill/>
                    <a:ln w="9525">
                      <a:noFill/>
                      <a:miter lim="800000"/>
                      <a:headEnd/>
                      <a:tailEnd/>
                    </a:ln>
                  </pic:spPr>
                </pic:pic>
              </a:graphicData>
            </a:graphic>
          </wp:inline>
        </w:drawing>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If you are using this circuit to switch any serious loads, then it is wise to solder some thick wire over the tracks coming from the MOSFET. You will find the print design </w:t>
      </w:r>
      <w:hyperlink r:id="rId58" w:history="1">
        <w:r w:rsidRPr="004A67F2">
          <w:rPr>
            <w:rStyle w:val="Collegamentoipertestuale"/>
            <w:rFonts w:ascii="Georgia" w:hAnsi="Georgia"/>
            <w:color w:val="007ACC"/>
            <w:sz w:val="46"/>
            <w:szCs w:val="46"/>
            <w:lang w:val="en-US"/>
          </w:rPr>
          <w:t>here</w:t>
        </w:r>
      </w:hyperlink>
      <w:r w:rsidRPr="004A67F2">
        <w:rPr>
          <w:rFonts w:ascii="Georgia" w:hAnsi="Georgia"/>
          <w:color w:val="1A1A1A"/>
          <w:sz w:val="46"/>
          <w:szCs w:val="46"/>
          <w:lang w:val="en-US"/>
        </w:rPr>
        <w:t xml:space="preserve">. This is for direct transfer so it is already </w:t>
      </w:r>
      <w:proofErr w:type="spellStart"/>
      <w:r w:rsidRPr="004A67F2">
        <w:rPr>
          <w:rFonts w:ascii="Georgia" w:hAnsi="Georgia"/>
          <w:color w:val="1A1A1A"/>
          <w:sz w:val="46"/>
          <w:szCs w:val="46"/>
          <w:lang w:val="en-US"/>
        </w:rPr>
        <w:t>mirrorred</w:t>
      </w:r>
      <w:proofErr w:type="spellEnd"/>
      <w:r w:rsidRPr="004A67F2">
        <w:rPr>
          <w:rFonts w:ascii="Georgia" w:hAnsi="Georgia"/>
          <w:color w:val="1A1A1A"/>
          <w:sz w:val="46"/>
          <w:szCs w:val="46"/>
          <w:lang w:val="en-US"/>
        </w:rPr>
        <w:t xml:space="preserve"> the right way.</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If you have a non logic FET (like the IRF series and need some galvanic separation from your  microcontroller circuit, the following circuit comes in handy:</w:t>
      </w:r>
      <w:r w:rsidRPr="004A67F2">
        <w:rPr>
          <w:rFonts w:ascii="Georgia" w:hAnsi="Georgia"/>
          <w:color w:val="1A1A1A"/>
          <w:sz w:val="46"/>
          <w:szCs w:val="46"/>
          <w:lang w:val="en-US"/>
        </w:rPr>
        <w:br/>
      </w:r>
      <w:r>
        <w:rPr>
          <w:rFonts w:ascii="Georgia" w:hAnsi="Georgia"/>
          <w:noProof/>
          <w:color w:val="007ACC"/>
          <w:sz w:val="46"/>
          <w:szCs w:val="46"/>
        </w:rPr>
        <w:drawing>
          <wp:inline distT="0" distB="0" distL="0" distR="0">
            <wp:extent cx="8455825" cy="6016752"/>
            <wp:effectExtent l="19050" t="0" r="2375" b="0"/>
            <wp:docPr id="74" name="Immagine 74" descr="fet52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et520">
                      <a:hlinkClick r:id="rId59"/>
                    </pic:cNvPr>
                    <pic:cNvPicPr>
                      <a:picLocks noChangeAspect="1" noChangeArrowheads="1"/>
                    </pic:cNvPicPr>
                  </pic:nvPicPr>
                  <pic:blipFill>
                    <a:blip r:embed="rId60" cstate="print"/>
                    <a:srcRect/>
                    <a:stretch>
                      <a:fillRect/>
                    </a:stretch>
                  </pic:blipFill>
                  <pic:spPr bwMode="auto">
                    <a:xfrm>
                      <a:off x="0" y="0"/>
                      <a:ext cx="8477708" cy="6032323"/>
                    </a:xfrm>
                    <a:prstGeom prst="rect">
                      <a:avLst/>
                    </a:prstGeom>
                    <a:noFill/>
                    <a:ln w="9525">
                      <a:noFill/>
                      <a:miter lim="800000"/>
                      <a:headEnd/>
                      <a:tailEnd/>
                    </a:ln>
                  </pic:spPr>
                </pic:pic>
              </a:graphicData>
            </a:graphic>
          </wp:inline>
        </w:drawing>
      </w:r>
    </w:p>
    <w:p w:rsidR="00992F91" w:rsidRDefault="00992F91" w:rsidP="004A67F2">
      <w:pPr>
        <w:pStyle w:val="NormaleWeb"/>
        <w:shd w:val="clear" w:color="auto" w:fill="FFFFFF"/>
        <w:spacing w:before="0" w:beforeAutospacing="0" w:after="420" w:afterAutospacing="0"/>
        <w:rPr>
          <w:rStyle w:val="Enfasigrassetto"/>
          <w:rFonts w:ascii="Georgia" w:hAnsi="Georgia"/>
          <w:color w:val="1A1A1A"/>
          <w:sz w:val="46"/>
          <w:szCs w:val="46"/>
          <w:lang w:val="en-US"/>
        </w:rPr>
      </w:pP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Style w:val="Enfasigrassetto"/>
          <w:rFonts w:ascii="Georgia" w:hAnsi="Georgia"/>
          <w:color w:val="1A1A1A"/>
          <w:sz w:val="46"/>
          <w:szCs w:val="46"/>
          <w:lang w:val="en-US"/>
        </w:rPr>
        <w:lastRenderedPageBreak/>
        <w:t>3.3 Volt levels</w:t>
      </w:r>
    </w:p>
    <w:p w:rsidR="00992F91"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 xml:space="preserve">For a long time ‘TTL” meant 5 volt. Nowadays more and more 3.3 Volt boards are available as well in the </w:t>
      </w:r>
      <w:proofErr w:type="spellStart"/>
      <w:r w:rsidRPr="004A67F2">
        <w:rPr>
          <w:rFonts w:ascii="Georgia" w:hAnsi="Georgia"/>
          <w:color w:val="1A1A1A"/>
          <w:sz w:val="46"/>
          <w:szCs w:val="46"/>
          <w:lang w:val="en-US"/>
        </w:rPr>
        <w:t>Arduino</w:t>
      </w:r>
      <w:proofErr w:type="spellEnd"/>
      <w:r w:rsidRPr="004A67F2">
        <w:rPr>
          <w:rFonts w:ascii="Georgia" w:hAnsi="Georgia"/>
          <w:color w:val="1A1A1A"/>
          <w:sz w:val="46"/>
          <w:szCs w:val="46"/>
          <w:lang w:val="en-US"/>
        </w:rPr>
        <w:t xml:space="preserve"> series  as in the popular ESP8266 and the raspberry Pi. </w:t>
      </w:r>
    </w:p>
    <w:p w:rsidR="004A67F2" w:rsidRPr="004A67F2" w:rsidRDefault="004A67F2" w:rsidP="004A67F2">
      <w:pPr>
        <w:pStyle w:val="NormaleWeb"/>
        <w:shd w:val="clear" w:color="auto" w:fill="FFFFFF"/>
        <w:spacing w:before="0" w:beforeAutospacing="0" w:after="420" w:afterAutospacing="0"/>
        <w:rPr>
          <w:rFonts w:ascii="Georgia" w:hAnsi="Georgia"/>
          <w:color w:val="1A1A1A"/>
          <w:sz w:val="46"/>
          <w:szCs w:val="46"/>
          <w:lang w:val="en-US"/>
        </w:rPr>
      </w:pPr>
      <w:r w:rsidRPr="004A67F2">
        <w:rPr>
          <w:rFonts w:ascii="Georgia" w:hAnsi="Georgia"/>
          <w:color w:val="1A1A1A"/>
          <w:sz w:val="46"/>
          <w:szCs w:val="46"/>
          <w:lang w:val="en-US"/>
        </w:rPr>
        <w:t>On these boards the </w:t>
      </w:r>
      <w:hyperlink r:id="rId61" w:history="1">
        <w:r w:rsidRPr="004A67F2">
          <w:rPr>
            <w:rStyle w:val="Collegamentoipertestuale"/>
            <w:rFonts w:ascii="Georgia" w:hAnsi="Georgia"/>
            <w:color w:val="007ACC"/>
            <w:sz w:val="46"/>
            <w:szCs w:val="46"/>
            <w:lang w:val="en-US"/>
          </w:rPr>
          <w:t>STN4NF03L</w:t>
        </w:r>
      </w:hyperlink>
      <w:r w:rsidRPr="004A67F2">
        <w:rPr>
          <w:rFonts w:ascii="Georgia" w:hAnsi="Georgia"/>
          <w:color w:val="1A1A1A"/>
          <w:sz w:val="46"/>
          <w:szCs w:val="46"/>
          <w:lang w:val="en-US"/>
        </w:rPr>
        <w:t> can be a good choice. Not an ideal choice, but a good one. Check section 2.1 figure 4 in the datasheet.</w:t>
      </w:r>
    </w:p>
    <w:p w:rsidR="004A67F2" w:rsidRPr="004A67F2" w:rsidRDefault="004A67F2">
      <w:pPr>
        <w:rPr>
          <w:rFonts w:ascii="Calibri" w:eastAsia="Times New Roman" w:hAnsi="Calibri" w:cs="Times New Roman"/>
          <w:b/>
          <w:bCs/>
          <w:color w:val="585858"/>
          <w:sz w:val="72"/>
          <w:szCs w:val="72"/>
          <w:lang w:val="en-US" w:eastAsia="it-IT"/>
        </w:rPr>
      </w:pPr>
      <w:r w:rsidRPr="004A67F2">
        <w:rPr>
          <w:rFonts w:ascii="Calibri" w:hAnsi="Calibri"/>
          <w:color w:val="585858"/>
          <w:sz w:val="72"/>
          <w:szCs w:val="72"/>
          <w:lang w:val="en-US"/>
        </w:rPr>
        <w:br w:type="page"/>
      </w:r>
    </w:p>
    <w:p w:rsidR="008F0604" w:rsidRPr="008F0604" w:rsidRDefault="008F0604" w:rsidP="008F0604">
      <w:pPr>
        <w:pStyle w:val="Titolo3"/>
        <w:shd w:val="clear" w:color="auto" w:fill="FFFFFF"/>
        <w:spacing w:before="0" w:beforeAutospacing="0" w:after="0" w:afterAutospacing="0"/>
        <w:rPr>
          <w:rFonts w:ascii="Calibri" w:hAnsi="Calibri"/>
          <w:color w:val="585858"/>
          <w:sz w:val="72"/>
          <w:szCs w:val="72"/>
        </w:rPr>
      </w:pPr>
      <w:r w:rsidRPr="008F0604">
        <w:rPr>
          <w:rFonts w:ascii="Calibri" w:hAnsi="Calibri"/>
          <w:color w:val="585858"/>
          <w:sz w:val="72"/>
          <w:szCs w:val="72"/>
        </w:rPr>
        <w:lastRenderedPageBreak/>
        <w:t xml:space="preserve">I </w:t>
      </w:r>
      <w:proofErr w:type="spellStart"/>
      <w:r w:rsidRPr="008F0604">
        <w:rPr>
          <w:rFonts w:ascii="Calibri" w:hAnsi="Calibri"/>
          <w:color w:val="585858"/>
          <w:sz w:val="72"/>
          <w:szCs w:val="72"/>
        </w:rPr>
        <w:t>Mosfet</w:t>
      </w:r>
      <w:proofErr w:type="spellEnd"/>
      <w:r w:rsidRPr="008F0604">
        <w:rPr>
          <w:rFonts w:ascii="Calibri" w:hAnsi="Calibri"/>
          <w:color w:val="585858"/>
          <w:sz w:val="72"/>
          <w:szCs w:val="72"/>
        </w:rPr>
        <w:t xml:space="preserve"> e Arduino, come pilotare carichi</w:t>
      </w:r>
    </w:p>
    <w:p w:rsidR="008F0604" w:rsidRDefault="008F0604" w:rsidP="008F0604">
      <w:pPr>
        <w:shd w:val="clear" w:color="auto" w:fill="FFFFFF"/>
        <w:spacing w:after="510"/>
        <w:rPr>
          <w:rFonts w:ascii="Calibri" w:hAnsi="Calibri"/>
          <w:color w:val="585858"/>
          <w:sz w:val="51"/>
          <w:szCs w:val="51"/>
        </w:rPr>
      </w:pPr>
      <w:r>
        <w:rPr>
          <w:rFonts w:ascii="Calibri" w:hAnsi="Calibri"/>
          <w:color w:val="585858"/>
          <w:sz w:val="51"/>
          <w:szCs w:val="51"/>
        </w:rPr>
        <w:br/>
        <w:t>Questo tutorial si pone l'obiettivo di illustrare, in modo semplice, come utilizzare un MOSFET per pilotare carichi con Arduino.</w:t>
      </w:r>
      <w:r>
        <w:rPr>
          <w:rFonts w:ascii="Calibri" w:hAnsi="Calibri"/>
          <w:color w:val="585858"/>
          <w:sz w:val="51"/>
          <w:szCs w:val="51"/>
        </w:rPr>
        <w:br/>
        <w:t>Infatti grazie a questo componente potremo controllare dispositivi che necessitano una (relativamente) alta quantità di corrente, come strisce led, motori, riscaldatori, solenoidi, e molto altro.</w:t>
      </w:r>
    </w:p>
    <w:p w:rsidR="008F0604" w:rsidRDefault="008F0604" w:rsidP="008F0604">
      <w:pPr>
        <w:shd w:val="clear" w:color="auto" w:fill="FFFFFF"/>
        <w:spacing w:after="510"/>
        <w:jc w:val="center"/>
        <w:rPr>
          <w:rFonts w:ascii="Calibri" w:hAnsi="Calibri"/>
          <w:color w:val="585858"/>
          <w:sz w:val="51"/>
          <w:szCs w:val="51"/>
        </w:rPr>
      </w:pPr>
      <w:r>
        <w:rPr>
          <w:rFonts w:ascii="Calibri" w:hAnsi="Calibri"/>
          <w:color w:val="585858"/>
          <w:sz w:val="51"/>
          <w:szCs w:val="51"/>
        </w:rPr>
        <w:br/>
      </w:r>
      <w:r>
        <w:rPr>
          <w:rFonts w:ascii="Calibri" w:hAnsi="Calibri"/>
          <w:noProof/>
          <w:color w:val="65CED4"/>
          <w:sz w:val="51"/>
          <w:szCs w:val="51"/>
          <w:lang w:eastAsia="it-IT"/>
        </w:rPr>
        <w:drawing>
          <wp:inline distT="0" distB="0" distL="0" distR="0">
            <wp:extent cx="4110355" cy="5479864"/>
            <wp:effectExtent l="19050" t="0" r="4445" b="0"/>
            <wp:docPr id="29" name="Immagine 15" descr="https://1.bp.blogspot.com/-chXaPXhuYLo/VyjX8NWlbMI/AAAAAAAACW0/jgA6vP5jtfcIR7MGcrV1PlYXKdxSNQtIwCKgB/s400/IMG_20160503_18541147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chXaPXhuYLo/VyjX8NWlbMI/AAAAAAAACW0/jgA6vP5jtfcIR7MGcrV1PlYXKdxSNQtIwCKgB/s400/IMG_20160503_185411477.jpg">
                      <a:hlinkClick r:id="rId62"/>
                    </pic:cNvPr>
                    <pic:cNvPicPr>
                      <a:picLocks noChangeAspect="1" noChangeArrowheads="1"/>
                    </pic:cNvPicPr>
                  </pic:nvPicPr>
                  <pic:blipFill>
                    <a:blip r:embed="rId63" cstate="print"/>
                    <a:srcRect/>
                    <a:stretch>
                      <a:fillRect/>
                    </a:stretch>
                  </pic:blipFill>
                  <pic:spPr bwMode="auto">
                    <a:xfrm>
                      <a:off x="0" y="0"/>
                      <a:ext cx="4118054" cy="5490128"/>
                    </a:xfrm>
                    <a:prstGeom prst="rect">
                      <a:avLst/>
                    </a:prstGeom>
                    <a:noFill/>
                    <a:ln w="9525">
                      <a:noFill/>
                      <a:miter lim="800000"/>
                      <a:headEnd/>
                      <a:tailEnd/>
                    </a:ln>
                  </pic:spPr>
                </pic:pic>
              </a:graphicData>
            </a:graphic>
          </wp:inline>
        </w:drawing>
      </w:r>
    </w:p>
    <w:p w:rsidR="008F0604" w:rsidRDefault="008F0604" w:rsidP="008F0604">
      <w:pPr>
        <w:shd w:val="clear" w:color="auto" w:fill="FFFFFF"/>
        <w:spacing w:after="510"/>
        <w:rPr>
          <w:rFonts w:ascii="Calibri" w:hAnsi="Calibri"/>
          <w:color w:val="585858"/>
          <w:sz w:val="51"/>
          <w:szCs w:val="51"/>
        </w:rPr>
      </w:pPr>
      <w:r>
        <w:rPr>
          <w:rFonts w:ascii="Calibri" w:hAnsi="Calibri"/>
          <w:color w:val="585858"/>
          <w:sz w:val="51"/>
          <w:szCs w:val="51"/>
        </w:rPr>
        <w:t xml:space="preserve">Veniamo subito al dunque, il </w:t>
      </w:r>
      <w:proofErr w:type="spellStart"/>
      <w:r>
        <w:rPr>
          <w:rFonts w:ascii="Calibri" w:hAnsi="Calibri"/>
          <w:color w:val="585858"/>
          <w:sz w:val="51"/>
          <w:szCs w:val="51"/>
        </w:rPr>
        <w:t>mosfet</w:t>
      </w:r>
      <w:proofErr w:type="spellEnd"/>
      <w:r>
        <w:rPr>
          <w:rFonts w:ascii="Calibri" w:hAnsi="Calibri"/>
          <w:color w:val="585858"/>
          <w:sz w:val="51"/>
          <w:szCs w:val="51"/>
        </w:rPr>
        <w:t xml:space="preserve"> che ho utilizzato in questo caso è un </w:t>
      </w:r>
      <w:hyperlink r:id="rId64" w:history="1">
        <w:r>
          <w:rPr>
            <w:rStyle w:val="Collegamentoipertestuale"/>
            <w:rFonts w:ascii="Calibri" w:hAnsi="Calibri"/>
            <w:color w:val="65CED4"/>
            <w:sz w:val="51"/>
            <w:szCs w:val="51"/>
          </w:rPr>
          <w:t>IRF520</w:t>
        </w:r>
      </w:hyperlink>
      <w:r>
        <w:rPr>
          <w:rFonts w:ascii="Calibri" w:hAnsi="Calibri"/>
          <w:color w:val="585858"/>
          <w:sz w:val="51"/>
          <w:szCs w:val="51"/>
        </w:rPr>
        <w:t>, dispositivo molto diffuso, infatti è presente anche nello starter kit ufficiale di Arduino.</w:t>
      </w:r>
      <w:r>
        <w:rPr>
          <w:rFonts w:ascii="Calibri" w:hAnsi="Calibri"/>
          <w:color w:val="585858"/>
          <w:sz w:val="51"/>
          <w:szCs w:val="51"/>
        </w:rPr>
        <w:br/>
        <w:t xml:space="preserve">Questo è un </w:t>
      </w:r>
      <w:proofErr w:type="spellStart"/>
      <w:r>
        <w:rPr>
          <w:rFonts w:ascii="Calibri" w:hAnsi="Calibri"/>
          <w:color w:val="585858"/>
          <w:sz w:val="51"/>
          <w:szCs w:val="51"/>
        </w:rPr>
        <w:t>mosfet</w:t>
      </w:r>
      <w:proofErr w:type="spellEnd"/>
      <w:r>
        <w:rPr>
          <w:rFonts w:ascii="Calibri" w:hAnsi="Calibri"/>
          <w:color w:val="585858"/>
          <w:sz w:val="51"/>
          <w:szCs w:val="51"/>
        </w:rPr>
        <w:t xml:space="preserve"> N-CHANNEL di tipo ENANCHMENT, in pratica significa che permette il passaggio di una corrente tra i pin DRAIN e SOURCE solo se applico una tensione adeguata sul pin GATE.</w:t>
      </w:r>
      <w:r>
        <w:rPr>
          <w:rFonts w:ascii="Calibri" w:hAnsi="Calibri"/>
          <w:color w:val="585858"/>
          <w:sz w:val="51"/>
          <w:szCs w:val="51"/>
        </w:rPr>
        <w:br/>
      </w:r>
    </w:p>
    <w:p w:rsidR="008F0604" w:rsidRDefault="008F0604" w:rsidP="008F0604">
      <w:pPr>
        <w:shd w:val="clear" w:color="auto" w:fill="FFFFFF"/>
        <w:spacing w:after="0"/>
        <w:jc w:val="center"/>
        <w:rPr>
          <w:rFonts w:ascii="Calibri" w:hAnsi="Calibri"/>
          <w:color w:val="585858"/>
          <w:sz w:val="51"/>
          <w:szCs w:val="51"/>
        </w:rPr>
      </w:pPr>
      <w:r>
        <w:rPr>
          <w:rFonts w:ascii="Calibri" w:hAnsi="Calibri"/>
          <w:noProof/>
          <w:color w:val="65CED4"/>
          <w:sz w:val="51"/>
          <w:szCs w:val="51"/>
          <w:lang w:eastAsia="it-IT"/>
        </w:rPr>
        <w:lastRenderedPageBreak/>
        <w:drawing>
          <wp:inline distT="0" distB="0" distL="0" distR="0">
            <wp:extent cx="4827270" cy="4780529"/>
            <wp:effectExtent l="19050" t="0" r="0" b="0"/>
            <wp:docPr id="27" name="Immagine 16" descr="https://1.bp.blogspot.com/-Nok0At9lKNE/VypfxU5xo0I/AAAAAAAACX8/Rv6h7dMAFdcmr1vwzxKF0_SQmlYJSG5nACLcB/s200/MOSFET%2BPINOUT_bb.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Nok0At9lKNE/VypfxU5xo0I/AAAAAAAACX8/Rv6h7dMAFdcmr1vwzxKF0_SQmlYJSG5nACLcB/s200/MOSFET%2BPINOUT_bb.png">
                      <a:hlinkClick r:id="rId65"/>
                    </pic:cNvPr>
                    <pic:cNvPicPr>
                      <a:picLocks noChangeAspect="1" noChangeArrowheads="1"/>
                    </pic:cNvPicPr>
                  </pic:nvPicPr>
                  <pic:blipFill>
                    <a:blip r:embed="rId66" cstate="print"/>
                    <a:srcRect/>
                    <a:stretch>
                      <a:fillRect/>
                    </a:stretch>
                  </pic:blipFill>
                  <pic:spPr bwMode="auto">
                    <a:xfrm>
                      <a:off x="0" y="0"/>
                      <a:ext cx="4835499" cy="4788678"/>
                    </a:xfrm>
                    <a:prstGeom prst="rect">
                      <a:avLst/>
                    </a:prstGeom>
                    <a:noFill/>
                    <a:ln w="9525">
                      <a:noFill/>
                      <a:miter lim="800000"/>
                      <a:headEnd/>
                      <a:tailEnd/>
                    </a:ln>
                  </pic:spPr>
                </pic:pic>
              </a:graphicData>
            </a:graphic>
          </wp:inline>
        </w:drawing>
      </w:r>
    </w:p>
    <w:p w:rsidR="008F0604" w:rsidRDefault="008F0604" w:rsidP="008F0604">
      <w:pPr>
        <w:shd w:val="clear" w:color="auto" w:fill="FFFFFF"/>
        <w:spacing w:after="510"/>
        <w:rPr>
          <w:rFonts w:ascii="Calibri" w:hAnsi="Calibri"/>
          <w:color w:val="585858"/>
          <w:sz w:val="51"/>
          <w:szCs w:val="51"/>
        </w:rPr>
      </w:pPr>
      <w:r>
        <w:rPr>
          <w:rFonts w:ascii="Calibri" w:hAnsi="Calibri"/>
          <w:color w:val="585858"/>
          <w:sz w:val="51"/>
          <w:szCs w:val="51"/>
        </w:rPr>
        <w:br/>
      </w:r>
      <w:r>
        <w:rPr>
          <w:rFonts w:ascii="Calibri" w:hAnsi="Calibri"/>
          <w:color w:val="585858"/>
          <w:sz w:val="51"/>
          <w:szCs w:val="51"/>
        </w:rPr>
        <w:br/>
        <w:t>Il massimo passaggio di corrente (9.2 Ampere a 25°C) potrà avvenire quando applicherò sul GATE una tensione di circa 10V (nel caso dell'IRF520).</w:t>
      </w:r>
      <w:r>
        <w:rPr>
          <w:rFonts w:ascii="Calibri" w:hAnsi="Calibri"/>
          <w:color w:val="585858"/>
          <w:sz w:val="51"/>
          <w:szCs w:val="51"/>
        </w:rPr>
        <w:br/>
        <w:t xml:space="preserve">Questo significa che se piloterò il </w:t>
      </w:r>
      <w:proofErr w:type="spellStart"/>
      <w:r>
        <w:rPr>
          <w:rFonts w:ascii="Calibri" w:hAnsi="Calibri"/>
          <w:color w:val="585858"/>
          <w:sz w:val="51"/>
          <w:szCs w:val="51"/>
        </w:rPr>
        <w:t>gate</w:t>
      </w:r>
      <w:proofErr w:type="spellEnd"/>
      <w:r>
        <w:rPr>
          <w:rFonts w:ascii="Calibri" w:hAnsi="Calibri"/>
          <w:color w:val="585858"/>
          <w:sz w:val="51"/>
          <w:szCs w:val="51"/>
        </w:rPr>
        <w:t xml:space="preserve"> direttamente con un'uscita digitale di Arduino (5 Volt) il </w:t>
      </w:r>
      <w:proofErr w:type="spellStart"/>
      <w:r>
        <w:rPr>
          <w:rFonts w:ascii="Calibri" w:hAnsi="Calibri"/>
          <w:color w:val="585858"/>
          <w:sz w:val="51"/>
          <w:szCs w:val="51"/>
        </w:rPr>
        <w:t>mosfet</w:t>
      </w:r>
      <w:proofErr w:type="spellEnd"/>
      <w:r>
        <w:rPr>
          <w:rFonts w:ascii="Calibri" w:hAnsi="Calibri"/>
          <w:color w:val="585858"/>
          <w:sz w:val="51"/>
          <w:szCs w:val="51"/>
        </w:rPr>
        <w:t xml:space="preserve"> ammetterà un passaggio di corrente tra </w:t>
      </w:r>
      <w:proofErr w:type="spellStart"/>
      <w:r>
        <w:rPr>
          <w:rFonts w:ascii="Calibri" w:hAnsi="Calibri"/>
          <w:color w:val="585858"/>
          <w:sz w:val="51"/>
          <w:szCs w:val="51"/>
        </w:rPr>
        <w:t>drain</w:t>
      </w:r>
      <w:proofErr w:type="spellEnd"/>
      <w:r>
        <w:rPr>
          <w:rFonts w:ascii="Calibri" w:hAnsi="Calibri"/>
          <w:color w:val="585858"/>
          <w:sz w:val="51"/>
          <w:szCs w:val="51"/>
        </w:rPr>
        <w:t xml:space="preserve"> e source di massimo 2 Ampere (sempre a 25°C, vedi figura 1 di </w:t>
      </w:r>
      <w:hyperlink r:id="rId67" w:history="1">
        <w:r>
          <w:rPr>
            <w:rStyle w:val="Collegamentoipertestuale"/>
            <w:rFonts w:ascii="Calibri" w:hAnsi="Calibri"/>
            <w:color w:val="65CED4"/>
            <w:sz w:val="51"/>
            <w:szCs w:val="51"/>
          </w:rPr>
          <w:t xml:space="preserve">questo </w:t>
        </w:r>
        <w:proofErr w:type="spellStart"/>
        <w:r>
          <w:rPr>
            <w:rStyle w:val="Collegamentoipertestuale"/>
            <w:rFonts w:ascii="Calibri" w:hAnsi="Calibri"/>
            <w:color w:val="65CED4"/>
            <w:sz w:val="51"/>
            <w:szCs w:val="51"/>
          </w:rPr>
          <w:t>datasheet</w:t>
        </w:r>
        <w:proofErr w:type="spellEnd"/>
      </w:hyperlink>
      <w:r>
        <w:rPr>
          <w:rFonts w:ascii="Calibri" w:hAnsi="Calibri"/>
          <w:color w:val="585858"/>
          <w:sz w:val="51"/>
          <w:szCs w:val="51"/>
        </w:rPr>
        <w:t>).</w:t>
      </w:r>
      <w:r>
        <w:rPr>
          <w:rFonts w:ascii="Calibri" w:hAnsi="Calibri"/>
          <w:color w:val="585858"/>
          <w:sz w:val="51"/>
          <w:szCs w:val="51"/>
        </w:rPr>
        <w:br/>
      </w:r>
      <w:r>
        <w:rPr>
          <w:rFonts w:ascii="Calibri" w:hAnsi="Calibri"/>
          <w:color w:val="585858"/>
          <w:sz w:val="51"/>
          <w:szCs w:val="51"/>
        </w:rPr>
        <w:br/>
        <w:t xml:space="preserve">Fortunatamente esistono anche </w:t>
      </w:r>
      <w:proofErr w:type="spellStart"/>
      <w:r>
        <w:rPr>
          <w:rFonts w:ascii="Calibri" w:hAnsi="Calibri"/>
          <w:color w:val="585858"/>
          <w:sz w:val="51"/>
          <w:szCs w:val="51"/>
        </w:rPr>
        <w:t>mosfet</w:t>
      </w:r>
      <w:proofErr w:type="spellEnd"/>
      <w:r>
        <w:rPr>
          <w:rFonts w:ascii="Calibri" w:hAnsi="Calibri"/>
          <w:color w:val="585858"/>
          <w:sz w:val="51"/>
          <w:szCs w:val="51"/>
        </w:rPr>
        <w:t xml:space="preserve"> pensati per lavorare con una tensione sul </w:t>
      </w:r>
      <w:proofErr w:type="spellStart"/>
      <w:r>
        <w:rPr>
          <w:rFonts w:ascii="Calibri" w:hAnsi="Calibri"/>
          <w:color w:val="585858"/>
          <w:sz w:val="51"/>
          <w:szCs w:val="51"/>
        </w:rPr>
        <w:t>gate</w:t>
      </w:r>
      <w:proofErr w:type="spellEnd"/>
      <w:r>
        <w:rPr>
          <w:rFonts w:ascii="Calibri" w:hAnsi="Calibri"/>
          <w:color w:val="585858"/>
          <w:sz w:val="51"/>
          <w:szCs w:val="51"/>
        </w:rPr>
        <w:t xml:space="preserve"> di 5v, sono quelli di tipo LOGIC LEVEL come ad esempio il RFL540.</w:t>
      </w:r>
      <w:r>
        <w:rPr>
          <w:rFonts w:ascii="Calibri" w:hAnsi="Calibri"/>
          <w:color w:val="585858"/>
          <w:sz w:val="51"/>
          <w:szCs w:val="51"/>
        </w:rPr>
        <w:br/>
      </w:r>
      <w:r>
        <w:rPr>
          <w:rFonts w:ascii="Calibri" w:hAnsi="Calibri"/>
          <w:color w:val="585858"/>
          <w:sz w:val="51"/>
          <w:szCs w:val="51"/>
        </w:rPr>
        <w:br/>
        <w:t xml:space="preserve">Un altro fattore da considerare è la frequenza con la quale il nostro Arduino farà commutare il nostro </w:t>
      </w:r>
      <w:proofErr w:type="spellStart"/>
      <w:r>
        <w:rPr>
          <w:rFonts w:ascii="Calibri" w:hAnsi="Calibri"/>
          <w:color w:val="585858"/>
          <w:sz w:val="51"/>
          <w:szCs w:val="51"/>
        </w:rPr>
        <w:t>mosfet</w:t>
      </w:r>
      <w:proofErr w:type="spellEnd"/>
      <w:r>
        <w:rPr>
          <w:rFonts w:ascii="Calibri" w:hAnsi="Calibri"/>
          <w:color w:val="585858"/>
          <w:sz w:val="51"/>
          <w:szCs w:val="51"/>
        </w:rPr>
        <w:t>.</w:t>
      </w:r>
      <w:r>
        <w:rPr>
          <w:rFonts w:ascii="Calibri" w:hAnsi="Calibri"/>
          <w:color w:val="585858"/>
          <w:sz w:val="51"/>
          <w:szCs w:val="51"/>
        </w:rPr>
        <w:br/>
        <w:t xml:space="preserve">Infatti per pilotare il nostro </w:t>
      </w:r>
      <w:proofErr w:type="spellStart"/>
      <w:r>
        <w:rPr>
          <w:rFonts w:ascii="Calibri" w:hAnsi="Calibri"/>
          <w:color w:val="585858"/>
          <w:sz w:val="51"/>
          <w:szCs w:val="51"/>
        </w:rPr>
        <w:t>mosfet</w:t>
      </w:r>
      <w:proofErr w:type="spellEnd"/>
      <w:r>
        <w:rPr>
          <w:rFonts w:ascii="Calibri" w:hAnsi="Calibri"/>
          <w:color w:val="585858"/>
          <w:sz w:val="51"/>
          <w:szCs w:val="51"/>
        </w:rPr>
        <w:t xml:space="preserve"> non applicherò sul </w:t>
      </w:r>
      <w:proofErr w:type="spellStart"/>
      <w:r>
        <w:rPr>
          <w:rFonts w:ascii="Calibri" w:hAnsi="Calibri"/>
          <w:color w:val="585858"/>
          <w:sz w:val="51"/>
          <w:szCs w:val="51"/>
        </w:rPr>
        <w:t>gate</w:t>
      </w:r>
      <w:proofErr w:type="spellEnd"/>
      <w:r>
        <w:rPr>
          <w:rFonts w:ascii="Calibri" w:hAnsi="Calibri"/>
          <w:color w:val="585858"/>
          <w:sz w:val="51"/>
          <w:szCs w:val="51"/>
        </w:rPr>
        <w:t xml:space="preserve"> semplicemente 5 Volt o 0 Volt con la funzione "</w:t>
      </w:r>
      <w:proofErr w:type="spellStart"/>
      <w:r>
        <w:rPr>
          <w:rFonts w:ascii="Calibri" w:hAnsi="Calibri"/>
          <w:color w:val="585858"/>
          <w:sz w:val="51"/>
          <w:szCs w:val="51"/>
        </w:rPr>
        <w:t>digitalWrite</w:t>
      </w:r>
      <w:proofErr w:type="spellEnd"/>
      <w:r>
        <w:rPr>
          <w:rFonts w:ascii="Calibri" w:hAnsi="Calibri"/>
          <w:color w:val="585858"/>
          <w:sz w:val="51"/>
          <w:szCs w:val="51"/>
        </w:rPr>
        <w:t>", ma utilizzerò la funzione "</w:t>
      </w:r>
      <w:proofErr w:type="spellStart"/>
      <w:r>
        <w:rPr>
          <w:rFonts w:ascii="Calibri" w:hAnsi="Calibri"/>
          <w:color w:val="585858"/>
          <w:sz w:val="51"/>
          <w:szCs w:val="51"/>
        </w:rPr>
        <w:t>analogWrite</w:t>
      </w:r>
      <w:proofErr w:type="spellEnd"/>
      <w:r>
        <w:rPr>
          <w:rFonts w:ascii="Calibri" w:hAnsi="Calibri"/>
          <w:color w:val="585858"/>
          <w:sz w:val="51"/>
          <w:szCs w:val="51"/>
        </w:rPr>
        <w:t>" e quindi il PWM.</w:t>
      </w:r>
      <w:r>
        <w:rPr>
          <w:rFonts w:ascii="Calibri" w:hAnsi="Calibri"/>
          <w:color w:val="585858"/>
          <w:sz w:val="51"/>
          <w:szCs w:val="51"/>
        </w:rPr>
        <w:br/>
        <w:t xml:space="preserve">Qui potrebbe sorgere un problema però, </w:t>
      </w:r>
      <w:proofErr w:type="spellStart"/>
      <w:r>
        <w:rPr>
          <w:rFonts w:ascii="Calibri" w:hAnsi="Calibri"/>
          <w:color w:val="585858"/>
          <w:sz w:val="51"/>
          <w:szCs w:val="51"/>
        </w:rPr>
        <w:t>perchè</w:t>
      </w:r>
      <w:proofErr w:type="spellEnd"/>
      <w:r>
        <w:rPr>
          <w:rFonts w:ascii="Calibri" w:hAnsi="Calibri"/>
          <w:color w:val="585858"/>
          <w:sz w:val="51"/>
          <w:szCs w:val="51"/>
        </w:rPr>
        <w:t xml:space="preserve"> la frequenza del PWM di </w:t>
      </w:r>
      <w:r>
        <w:rPr>
          <w:rFonts w:ascii="Calibri" w:hAnsi="Calibri"/>
          <w:color w:val="585858"/>
          <w:sz w:val="51"/>
          <w:szCs w:val="51"/>
        </w:rPr>
        <w:lastRenderedPageBreak/>
        <w:t>Arduino sul pin scelto potrebbe non essere la più adatta per la mia applicazione.</w:t>
      </w:r>
      <w:r>
        <w:rPr>
          <w:rFonts w:ascii="Calibri" w:hAnsi="Calibri"/>
          <w:color w:val="585858"/>
          <w:sz w:val="51"/>
          <w:szCs w:val="51"/>
        </w:rPr>
        <w:br/>
      </w:r>
      <w:r>
        <w:rPr>
          <w:rFonts w:ascii="Calibri" w:hAnsi="Calibri"/>
          <w:color w:val="585858"/>
          <w:sz w:val="51"/>
          <w:szCs w:val="51"/>
        </w:rPr>
        <w:br/>
        <w:t>Supponiamo di avere una frequenza di PWM estremamente bassa, per ipotesi 1 hertz, dando il comando "</w:t>
      </w:r>
      <w:proofErr w:type="spellStart"/>
      <w:r>
        <w:rPr>
          <w:rFonts w:ascii="Calibri" w:hAnsi="Calibri"/>
          <w:color w:val="585858"/>
          <w:sz w:val="51"/>
          <w:szCs w:val="51"/>
        </w:rPr>
        <w:t>analogWrite</w:t>
      </w:r>
      <w:proofErr w:type="spellEnd"/>
      <w:r>
        <w:rPr>
          <w:rFonts w:ascii="Calibri" w:hAnsi="Calibri"/>
          <w:color w:val="585858"/>
          <w:sz w:val="51"/>
          <w:szCs w:val="51"/>
        </w:rPr>
        <w:t xml:space="preserve"> (pin, 127)", quindi al 50% (il </w:t>
      </w:r>
      <w:proofErr w:type="spellStart"/>
      <w:r>
        <w:rPr>
          <w:rFonts w:ascii="Calibri" w:hAnsi="Calibri"/>
          <w:color w:val="585858"/>
          <w:sz w:val="51"/>
          <w:szCs w:val="51"/>
        </w:rPr>
        <w:t>range</w:t>
      </w:r>
      <w:proofErr w:type="spellEnd"/>
      <w:r>
        <w:rPr>
          <w:rFonts w:ascii="Calibri" w:hAnsi="Calibri"/>
          <w:color w:val="585858"/>
          <w:sz w:val="51"/>
          <w:szCs w:val="51"/>
        </w:rPr>
        <w:t xml:space="preserve"> è 0-255), avrò per mezzo secondo 5 volt e per mezzo secondo 0 volt, capite che se piloterò un motore riuscirò in qualche modo a variarne la velocità, ma con un risultato pessimo.</w:t>
      </w:r>
      <w:r>
        <w:rPr>
          <w:rFonts w:ascii="Calibri" w:hAnsi="Calibri"/>
          <w:color w:val="585858"/>
          <w:sz w:val="51"/>
          <w:szCs w:val="51"/>
        </w:rPr>
        <w:br/>
      </w:r>
      <w:r>
        <w:rPr>
          <w:rFonts w:ascii="Calibri" w:hAnsi="Calibri"/>
          <w:color w:val="585858"/>
          <w:sz w:val="51"/>
          <w:szCs w:val="51"/>
        </w:rPr>
        <w:br/>
        <w:t>In Arduino i pin 3,9,10,11 hanno una frequenza di circa 488hz e i pin 5, 6 di 976hz.</w:t>
      </w:r>
      <w:r>
        <w:rPr>
          <w:rFonts w:ascii="Calibri" w:hAnsi="Calibri"/>
          <w:color w:val="585858"/>
          <w:sz w:val="51"/>
          <w:szCs w:val="51"/>
        </w:rPr>
        <w:br/>
        <w:t>488hz potrebbe essere un valore accettabile, ma dato che Arduino ce lo permette, proviamo ad aumentarla.</w:t>
      </w:r>
      <w:r>
        <w:rPr>
          <w:rFonts w:ascii="Calibri" w:hAnsi="Calibri"/>
          <w:color w:val="585858"/>
          <w:sz w:val="51"/>
          <w:szCs w:val="51"/>
        </w:rPr>
        <w:br/>
        <w:t>Per aumentare la frequenza del PWM agirò (nello sketch) sui timer del mio microcontrollore portando la frequenza del PWM sul pin 9 a 3906 HZ.</w:t>
      </w:r>
      <w:r>
        <w:rPr>
          <w:rFonts w:ascii="Calibri" w:hAnsi="Calibri"/>
          <w:color w:val="585858"/>
          <w:sz w:val="51"/>
          <w:szCs w:val="51"/>
        </w:rPr>
        <w:br/>
        <w:t xml:space="preserve">Ovviamente bisogna considerare che anche il </w:t>
      </w:r>
      <w:proofErr w:type="spellStart"/>
      <w:r>
        <w:rPr>
          <w:rFonts w:ascii="Calibri" w:hAnsi="Calibri"/>
          <w:color w:val="585858"/>
          <w:sz w:val="51"/>
          <w:szCs w:val="51"/>
        </w:rPr>
        <w:t>mosfet</w:t>
      </w:r>
      <w:proofErr w:type="spellEnd"/>
      <w:r>
        <w:rPr>
          <w:rFonts w:ascii="Calibri" w:hAnsi="Calibri"/>
          <w:color w:val="585858"/>
          <w:sz w:val="51"/>
          <w:szCs w:val="51"/>
        </w:rPr>
        <w:t xml:space="preserve"> impiegherà un certo tempo a passare da uno stato all'altro (nel caso del IRF520 30ns per chiudersi e 20ns per aprirsi) ma nella maggior parte dei casi è possibile trascurare la cosa.</w:t>
      </w:r>
      <w:r>
        <w:rPr>
          <w:rFonts w:ascii="Calibri" w:hAnsi="Calibri"/>
          <w:color w:val="585858"/>
          <w:sz w:val="51"/>
          <w:szCs w:val="51"/>
        </w:rPr>
        <w:br/>
      </w:r>
      <w:r>
        <w:rPr>
          <w:rFonts w:ascii="Calibri" w:hAnsi="Calibri"/>
          <w:color w:val="585858"/>
          <w:sz w:val="51"/>
          <w:szCs w:val="51"/>
        </w:rPr>
        <w:br/>
        <w:t>Ecco lo schema per collegare il nostro Arduino ad un piccolo motore DC, come potrete notare è presente un diodo sui poli del motore, questo diodo si vede tipicamente quando voglio pilotare una bobina (ad esempio quello delle bobine dei relè),</w:t>
      </w:r>
      <w:r>
        <w:rPr>
          <w:rFonts w:ascii="Calibri" w:hAnsi="Calibri"/>
          <w:color w:val="585858"/>
          <w:sz w:val="51"/>
          <w:szCs w:val="51"/>
        </w:rPr>
        <w:br/>
        <w:t xml:space="preserve">La funzione di questo diodo è di limitare la sovratensione provocata dall'induttanza del motore nel momento dell'apertura del </w:t>
      </w:r>
      <w:proofErr w:type="spellStart"/>
      <w:r>
        <w:rPr>
          <w:rFonts w:ascii="Calibri" w:hAnsi="Calibri"/>
          <w:color w:val="585858"/>
          <w:sz w:val="51"/>
          <w:szCs w:val="51"/>
        </w:rPr>
        <w:t>mosfet</w:t>
      </w:r>
      <w:proofErr w:type="spellEnd"/>
      <w:r>
        <w:rPr>
          <w:rFonts w:ascii="Calibri" w:hAnsi="Calibri"/>
          <w:color w:val="585858"/>
          <w:sz w:val="51"/>
          <w:szCs w:val="51"/>
        </w:rPr>
        <w:t xml:space="preserve"> (comportamento tipico dei carichi induttivi).</w:t>
      </w:r>
      <w:r>
        <w:rPr>
          <w:rFonts w:ascii="Calibri" w:hAnsi="Calibri"/>
          <w:color w:val="585858"/>
          <w:sz w:val="51"/>
          <w:szCs w:val="51"/>
        </w:rPr>
        <w:br/>
        <w:t xml:space="preserve">Questa sovratensione potrebbe danneggiare il vostro </w:t>
      </w:r>
      <w:proofErr w:type="spellStart"/>
      <w:r>
        <w:rPr>
          <w:rFonts w:ascii="Calibri" w:hAnsi="Calibri"/>
          <w:color w:val="585858"/>
          <w:sz w:val="51"/>
          <w:szCs w:val="51"/>
        </w:rPr>
        <w:t>mosfet</w:t>
      </w:r>
      <w:proofErr w:type="spellEnd"/>
      <w:r>
        <w:rPr>
          <w:rFonts w:ascii="Calibri" w:hAnsi="Calibri"/>
          <w:color w:val="585858"/>
          <w:sz w:val="51"/>
          <w:szCs w:val="51"/>
        </w:rPr>
        <w:t xml:space="preserve"> </w:t>
      </w:r>
      <w:proofErr w:type="spellStart"/>
      <w:r>
        <w:rPr>
          <w:rFonts w:ascii="Calibri" w:hAnsi="Calibri"/>
          <w:color w:val="585858"/>
          <w:sz w:val="51"/>
          <w:szCs w:val="51"/>
        </w:rPr>
        <w:t>perchè</w:t>
      </w:r>
      <w:proofErr w:type="spellEnd"/>
      <w:r>
        <w:rPr>
          <w:rFonts w:ascii="Calibri" w:hAnsi="Calibri"/>
          <w:color w:val="585858"/>
          <w:sz w:val="51"/>
          <w:szCs w:val="51"/>
        </w:rPr>
        <w:t xml:space="preserve"> potrebbe addirittura superare la massima </w:t>
      </w:r>
      <w:proofErr w:type="spellStart"/>
      <w:r>
        <w:rPr>
          <w:rFonts w:ascii="Calibri" w:hAnsi="Calibri"/>
          <w:color w:val="585858"/>
          <w:sz w:val="51"/>
          <w:szCs w:val="51"/>
        </w:rPr>
        <w:t>Vds</w:t>
      </w:r>
      <w:proofErr w:type="spellEnd"/>
      <w:r>
        <w:rPr>
          <w:rFonts w:ascii="Calibri" w:hAnsi="Calibri"/>
          <w:color w:val="585858"/>
          <w:sz w:val="51"/>
          <w:szCs w:val="51"/>
        </w:rPr>
        <w:t xml:space="preserve"> (tensione tra </w:t>
      </w:r>
      <w:proofErr w:type="spellStart"/>
      <w:r>
        <w:rPr>
          <w:rFonts w:ascii="Calibri" w:hAnsi="Calibri"/>
          <w:color w:val="585858"/>
          <w:sz w:val="51"/>
          <w:szCs w:val="51"/>
        </w:rPr>
        <w:t>drain</w:t>
      </w:r>
      <w:proofErr w:type="spellEnd"/>
      <w:r>
        <w:rPr>
          <w:rFonts w:ascii="Calibri" w:hAnsi="Calibri"/>
          <w:color w:val="585858"/>
          <w:sz w:val="51"/>
          <w:szCs w:val="51"/>
        </w:rPr>
        <w:t xml:space="preserve"> e source), mettendo un diodo invece la sovratensione si scaricherà sulla stessa bobina del motore.</w:t>
      </w:r>
      <w:r>
        <w:rPr>
          <w:rFonts w:ascii="Calibri" w:hAnsi="Calibri"/>
          <w:color w:val="585858"/>
          <w:sz w:val="51"/>
          <w:szCs w:val="51"/>
        </w:rPr>
        <w:br/>
      </w:r>
      <w:r>
        <w:rPr>
          <w:rFonts w:ascii="Calibri" w:hAnsi="Calibri"/>
          <w:color w:val="585858"/>
          <w:sz w:val="51"/>
          <w:szCs w:val="51"/>
        </w:rPr>
        <w:lastRenderedPageBreak/>
        <w:t>Un bell'approfondimento su questo argomento lo potete trovare a </w:t>
      </w:r>
      <w:hyperlink r:id="rId68" w:history="1">
        <w:r>
          <w:rPr>
            <w:rStyle w:val="Collegamentoipertestuale"/>
            <w:rFonts w:ascii="Calibri" w:hAnsi="Calibri"/>
            <w:color w:val="65CED4"/>
            <w:sz w:val="51"/>
            <w:szCs w:val="51"/>
          </w:rPr>
          <w:t>questo link</w:t>
        </w:r>
      </w:hyperlink>
      <w:r>
        <w:rPr>
          <w:rFonts w:ascii="Calibri" w:hAnsi="Calibri"/>
          <w:color w:val="585858"/>
          <w:sz w:val="51"/>
          <w:szCs w:val="51"/>
        </w:rPr>
        <w:t>.</w:t>
      </w:r>
      <w:r>
        <w:rPr>
          <w:rFonts w:ascii="Calibri" w:hAnsi="Calibri"/>
          <w:color w:val="585858"/>
          <w:sz w:val="51"/>
          <w:szCs w:val="51"/>
        </w:rPr>
        <w:br/>
      </w:r>
      <w:r>
        <w:rPr>
          <w:rFonts w:ascii="Calibri" w:hAnsi="Calibri"/>
          <w:color w:val="585858"/>
          <w:sz w:val="51"/>
          <w:szCs w:val="51"/>
        </w:rPr>
        <w:br/>
        <w:t xml:space="preserve">Ultima cosa da notare è che qualche progettista inserisce in serie una resistenza tra l'uscita di Arduino e il </w:t>
      </w:r>
      <w:proofErr w:type="spellStart"/>
      <w:r>
        <w:rPr>
          <w:rFonts w:ascii="Calibri" w:hAnsi="Calibri"/>
          <w:color w:val="585858"/>
          <w:sz w:val="51"/>
          <w:szCs w:val="51"/>
        </w:rPr>
        <w:t>Gate</w:t>
      </w:r>
      <w:proofErr w:type="spellEnd"/>
      <w:r>
        <w:rPr>
          <w:rFonts w:ascii="Calibri" w:hAnsi="Calibri"/>
          <w:color w:val="585858"/>
          <w:sz w:val="51"/>
          <w:szCs w:val="51"/>
        </w:rPr>
        <w:t xml:space="preserve"> del </w:t>
      </w:r>
      <w:proofErr w:type="spellStart"/>
      <w:r>
        <w:rPr>
          <w:rFonts w:ascii="Calibri" w:hAnsi="Calibri"/>
          <w:color w:val="585858"/>
          <w:sz w:val="51"/>
          <w:szCs w:val="51"/>
        </w:rPr>
        <w:t>mosfet</w:t>
      </w:r>
      <w:proofErr w:type="spellEnd"/>
      <w:r>
        <w:rPr>
          <w:rFonts w:ascii="Calibri" w:hAnsi="Calibri"/>
          <w:color w:val="585858"/>
          <w:sz w:val="51"/>
          <w:szCs w:val="51"/>
        </w:rPr>
        <w:t>, questa dovrebbe servire a proteggere la porta di Arduino da eventuali ritorni che potrebbero danneggiarla.</w:t>
      </w:r>
      <w:r>
        <w:rPr>
          <w:rFonts w:ascii="Calibri" w:hAnsi="Calibri"/>
          <w:color w:val="585858"/>
          <w:sz w:val="51"/>
          <w:szCs w:val="51"/>
        </w:rPr>
        <w:br/>
        <w:t xml:space="preserve">Ho messo una resistenza in serie tra l'uscita di Arduino e il </w:t>
      </w:r>
      <w:proofErr w:type="spellStart"/>
      <w:r>
        <w:rPr>
          <w:rFonts w:ascii="Calibri" w:hAnsi="Calibri"/>
          <w:color w:val="585858"/>
          <w:sz w:val="51"/>
          <w:szCs w:val="51"/>
        </w:rPr>
        <w:t>mosfet</w:t>
      </w:r>
      <w:proofErr w:type="spellEnd"/>
      <w:r>
        <w:rPr>
          <w:rFonts w:ascii="Calibri" w:hAnsi="Calibri"/>
          <w:color w:val="585858"/>
          <w:sz w:val="51"/>
          <w:szCs w:val="51"/>
        </w:rPr>
        <w:t xml:space="preserve"> per limitare la corrente sull'uscita in fase di commutazione del </w:t>
      </w:r>
      <w:proofErr w:type="spellStart"/>
      <w:r>
        <w:rPr>
          <w:rFonts w:ascii="Calibri" w:hAnsi="Calibri"/>
          <w:color w:val="585858"/>
          <w:sz w:val="51"/>
          <w:szCs w:val="51"/>
        </w:rPr>
        <w:t>mosfet</w:t>
      </w:r>
      <w:proofErr w:type="spellEnd"/>
      <w:r>
        <w:rPr>
          <w:rFonts w:ascii="Calibri" w:hAnsi="Calibri"/>
          <w:color w:val="585858"/>
          <w:sz w:val="51"/>
          <w:szCs w:val="51"/>
        </w:rPr>
        <w:t>. Chiedo venia per non averci pensato prima! ;).</w:t>
      </w:r>
    </w:p>
    <w:p w:rsidR="008F0604" w:rsidRDefault="008F0604" w:rsidP="008F0604">
      <w:pPr>
        <w:shd w:val="clear" w:color="auto" w:fill="FFFFFF"/>
        <w:spacing w:after="0"/>
        <w:jc w:val="center"/>
        <w:rPr>
          <w:rFonts w:ascii="Calibri" w:hAnsi="Calibri"/>
          <w:color w:val="585858"/>
          <w:sz w:val="51"/>
          <w:szCs w:val="51"/>
        </w:rPr>
      </w:pPr>
      <w:r>
        <w:rPr>
          <w:rFonts w:ascii="Calibri" w:hAnsi="Calibri"/>
          <w:noProof/>
          <w:color w:val="65CED4"/>
          <w:sz w:val="51"/>
          <w:szCs w:val="51"/>
          <w:lang w:eastAsia="it-IT"/>
        </w:rPr>
        <w:drawing>
          <wp:inline distT="0" distB="0" distL="0" distR="0">
            <wp:extent cx="9062097" cy="6340634"/>
            <wp:effectExtent l="19050" t="0" r="5703" b="0"/>
            <wp:docPr id="26" name="Immagine 17" descr="https://2.bp.blogspot.com/-1DyrO9W673o/WLXUVykTqII/AAAAAAAADIU/l68756ZoZsQ2PH9y5O7bAjdmId2YFm3VQCLcB/s640/Mosfet_bb.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1DyrO9W673o/WLXUVykTqII/AAAAAAAADIU/l68756ZoZsQ2PH9y5O7bAjdmId2YFm3VQCLcB/s640/Mosfet_bb.png">
                      <a:hlinkClick r:id="rId69"/>
                    </pic:cNvPr>
                    <pic:cNvPicPr>
                      <a:picLocks noChangeAspect="1" noChangeArrowheads="1"/>
                    </pic:cNvPicPr>
                  </pic:nvPicPr>
                  <pic:blipFill>
                    <a:blip r:embed="rId70" cstate="print"/>
                    <a:srcRect/>
                    <a:stretch>
                      <a:fillRect/>
                    </a:stretch>
                  </pic:blipFill>
                  <pic:spPr bwMode="auto">
                    <a:xfrm>
                      <a:off x="0" y="0"/>
                      <a:ext cx="9072314" cy="6347783"/>
                    </a:xfrm>
                    <a:prstGeom prst="rect">
                      <a:avLst/>
                    </a:prstGeom>
                    <a:noFill/>
                    <a:ln w="9525">
                      <a:noFill/>
                      <a:miter lim="800000"/>
                      <a:headEnd/>
                      <a:tailEnd/>
                    </a:ln>
                  </pic:spPr>
                </pic:pic>
              </a:graphicData>
            </a:graphic>
          </wp:inline>
        </w:drawing>
      </w:r>
    </w:p>
    <w:p w:rsidR="008F0604" w:rsidRDefault="008F0604" w:rsidP="008F0604">
      <w:pPr>
        <w:shd w:val="clear" w:color="auto" w:fill="FFFFFF"/>
        <w:spacing w:after="510"/>
        <w:rPr>
          <w:rFonts w:ascii="Calibri" w:hAnsi="Calibri"/>
          <w:color w:val="585858"/>
          <w:sz w:val="51"/>
          <w:szCs w:val="51"/>
        </w:rPr>
      </w:pPr>
    </w:p>
    <w:p w:rsidR="008F0604" w:rsidRDefault="008F0604" w:rsidP="008F0604">
      <w:pPr>
        <w:shd w:val="clear" w:color="auto" w:fill="FFFFFF"/>
        <w:spacing w:after="510"/>
        <w:rPr>
          <w:rFonts w:ascii="Calibri" w:hAnsi="Calibri"/>
          <w:color w:val="585858"/>
          <w:sz w:val="51"/>
          <w:szCs w:val="51"/>
        </w:rPr>
      </w:pPr>
      <w:r>
        <w:rPr>
          <w:rFonts w:ascii="Calibri" w:hAnsi="Calibri"/>
          <w:color w:val="585858"/>
          <w:sz w:val="51"/>
          <w:szCs w:val="51"/>
        </w:rPr>
        <w:t xml:space="preserve">Ed ecco lo sketch che leggerà il valore in ingresso analogico sul pin A0, scalerà il valore e lo porterà in uscita sul </w:t>
      </w:r>
      <w:proofErr w:type="spellStart"/>
      <w:r>
        <w:rPr>
          <w:rFonts w:ascii="Calibri" w:hAnsi="Calibri"/>
          <w:color w:val="585858"/>
          <w:sz w:val="51"/>
          <w:szCs w:val="51"/>
        </w:rPr>
        <w:t>mosfet</w:t>
      </w:r>
      <w:proofErr w:type="spellEnd"/>
      <w:r>
        <w:rPr>
          <w:rFonts w:ascii="Calibri" w:hAnsi="Calibri"/>
          <w:color w:val="585858"/>
          <w:sz w:val="51"/>
          <w:szCs w:val="51"/>
        </w:rPr>
        <w:t>.</w:t>
      </w:r>
      <w:r>
        <w:rPr>
          <w:rFonts w:ascii="Calibri" w:hAnsi="Calibri"/>
          <w:color w:val="585858"/>
          <w:sz w:val="51"/>
          <w:szCs w:val="51"/>
        </w:rPr>
        <w:br/>
        <w:t xml:space="preserve">alla riga 8 potete vedere la funzione che serve ad impostare la frequenza </w:t>
      </w:r>
      <w:r>
        <w:rPr>
          <w:rFonts w:ascii="Calibri" w:hAnsi="Calibri"/>
          <w:color w:val="585858"/>
          <w:sz w:val="51"/>
          <w:szCs w:val="51"/>
        </w:rPr>
        <w:lastRenderedPageBreak/>
        <w:t xml:space="preserve">di PWM di 3906 </w:t>
      </w:r>
      <w:proofErr w:type="spellStart"/>
      <w:r>
        <w:rPr>
          <w:rFonts w:ascii="Calibri" w:hAnsi="Calibri"/>
          <w:color w:val="585858"/>
          <w:sz w:val="51"/>
          <w:szCs w:val="51"/>
        </w:rPr>
        <w:t>hz</w:t>
      </w:r>
      <w:proofErr w:type="spellEnd"/>
      <w:r>
        <w:rPr>
          <w:rFonts w:ascii="Calibri" w:hAnsi="Calibri"/>
          <w:color w:val="585858"/>
          <w:sz w:val="51"/>
          <w:szCs w:val="51"/>
        </w:rPr>
        <w:t xml:space="preserve"> sui pin 9 e 10</w:t>
      </w:r>
      <w:r>
        <w:rPr>
          <w:rFonts w:ascii="Calibri" w:hAnsi="Calibri"/>
          <w:color w:val="585858"/>
          <w:sz w:val="51"/>
          <w:szCs w:val="51"/>
        </w:rPr>
        <w:br/>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int</w:t>
      </w:r>
      <w:proofErr w:type="spellEnd"/>
      <w:r>
        <w:rPr>
          <w:rFonts w:ascii="Consolas" w:hAnsi="Consolas" w:cs="Consolas"/>
          <w:color w:val="333333"/>
          <w:sz w:val="35"/>
          <w:szCs w:val="35"/>
        </w:rPr>
        <w:t> </w:t>
      </w:r>
      <w:proofErr w:type="spellStart"/>
      <w:r>
        <w:rPr>
          <w:rFonts w:ascii="Consolas" w:hAnsi="Consolas" w:cs="Consolas"/>
          <w:color w:val="333333"/>
          <w:sz w:val="35"/>
          <w:szCs w:val="35"/>
        </w:rPr>
        <w:t>trimmer_pin</w:t>
      </w:r>
      <w:proofErr w:type="spellEnd"/>
      <w:r>
        <w:rPr>
          <w:rFonts w:ascii="Consolas" w:hAnsi="Consolas" w:cs="Consolas"/>
          <w:color w:val="333333"/>
          <w:sz w:val="35"/>
          <w:szCs w:val="35"/>
        </w:rPr>
        <w:t> </w:t>
      </w:r>
      <w:r>
        <w:rPr>
          <w:rStyle w:val="sy0"/>
          <w:rFonts w:ascii="Consolas" w:hAnsi="Consolas" w:cs="Consolas"/>
          <w:color w:val="339933"/>
          <w:sz w:val="35"/>
          <w:szCs w:val="35"/>
        </w:rPr>
        <w:t>=</w:t>
      </w:r>
      <w:r>
        <w:rPr>
          <w:rFonts w:ascii="Consolas" w:hAnsi="Consolas" w:cs="Consolas"/>
          <w:color w:val="333333"/>
          <w:sz w:val="35"/>
          <w:szCs w:val="35"/>
        </w:rPr>
        <w:t> A0</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int</w:t>
      </w:r>
      <w:proofErr w:type="spellEnd"/>
      <w:r>
        <w:rPr>
          <w:rFonts w:ascii="Consolas" w:hAnsi="Consolas" w:cs="Consolas"/>
          <w:color w:val="333333"/>
          <w:sz w:val="35"/>
          <w:szCs w:val="35"/>
        </w:rPr>
        <w:t> </w:t>
      </w:r>
      <w:proofErr w:type="spellStart"/>
      <w:r>
        <w:rPr>
          <w:rFonts w:ascii="Consolas" w:hAnsi="Consolas" w:cs="Consolas"/>
          <w:color w:val="333333"/>
          <w:sz w:val="35"/>
          <w:szCs w:val="35"/>
        </w:rPr>
        <w:t>trimmer_val</w:t>
      </w:r>
      <w:proofErr w:type="spellEnd"/>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int</w:t>
      </w:r>
      <w:proofErr w:type="spellEnd"/>
      <w:r>
        <w:rPr>
          <w:rFonts w:ascii="Consolas" w:hAnsi="Consolas" w:cs="Consolas"/>
          <w:color w:val="333333"/>
          <w:sz w:val="35"/>
          <w:szCs w:val="35"/>
        </w:rPr>
        <w:t> </w:t>
      </w:r>
      <w:proofErr w:type="spellStart"/>
      <w:r>
        <w:rPr>
          <w:rFonts w:ascii="Consolas" w:hAnsi="Consolas" w:cs="Consolas"/>
          <w:color w:val="333333"/>
          <w:sz w:val="35"/>
          <w:szCs w:val="35"/>
        </w:rPr>
        <w:t>mosfet_pin</w:t>
      </w:r>
      <w:proofErr w:type="spellEnd"/>
      <w:r>
        <w:rPr>
          <w:rFonts w:ascii="Consolas" w:hAnsi="Consolas" w:cs="Consolas"/>
          <w:color w:val="333333"/>
          <w:sz w:val="35"/>
          <w:szCs w:val="35"/>
        </w:rPr>
        <w:t> </w:t>
      </w:r>
      <w:r>
        <w:rPr>
          <w:rStyle w:val="sy0"/>
          <w:rFonts w:ascii="Consolas" w:hAnsi="Consolas" w:cs="Consolas"/>
          <w:color w:val="339933"/>
          <w:sz w:val="35"/>
          <w:szCs w:val="35"/>
        </w:rPr>
        <w:t>=</w:t>
      </w:r>
      <w:r>
        <w:rPr>
          <w:rFonts w:ascii="Consolas" w:hAnsi="Consolas" w:cs="Consolas"/>
          <w:color w:val="333333"/>
          <w:sz w:val="35"/>
          <w:szCs w:val="35"/>
        </w:rPr>
        <w:t> </w:t>
      </w:r>
      <w:r>
        <w:rPr>
          <w:rStyle w:val="nu0"/>
          <w:rFonts w:ascii="Consolas" w:hAnsi="Consolas" w:cs="Consolas"/>
          <w:color w:val="0000DD"/>
          <w:sz w:val="35"/>
          <w:szCs w:val="35"/>
        </w:rPr>
        <w:t>9</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int</w:t>
      </w:r>
      <w:proofErr w:type="spellEnd"/>
      <w:r>
        <w:rPr>
          <w:rFonts w:ascii="Consolas" w:hAnsi="Consolas" w:cs="Consolas"/>
          <w:color w:val="333333"/>
          <w:sz w:val="35"/>
          <w:szCs w:val="35"/>
        </w:rPr>
        <w:t> </w:t>
      </w:r>
      <w:proofErr w:type="spellStart"/>
      <w:r>
        <w:rPr>
          <w:rFonts w:ascii="Consolas" w:hAnsi="Consolas" w:cs="Consolas"/>
          <w:color w:val="333333"/>
          <w:sz w:val="35"/>
          <w:szCs w:val="35"/>
        </w:rPr>
        <w:t>mosfet_val</w:t>
      </w:r>
      <w:proofErr w:type="spellEnd"/>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rPr>
          <w:rFonts w:ascii="Consolas" w:hAnsi="Consolas" w:cs="Consolas"/>
          <w:color w:val="ACACAC"/>
          <w:sz w:val="35"/>
          <w:szCs w:val="35"/>
        </w:rPr>
      </w:pP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void</w:t>
      </w:r>
      <w:proofErr w:type="spellEnd"/>
      <w:r>
        <w:rPr>
          <w:rFonts w:ascii="Consolas" w:hAnsi="Consolas" w:cs="Consolas"/>
          <w:color w:val="333333"/>
          <w:sz w:val="35"/>
          <w:szCs w:val="35"/>
        </w:rPr>
        <w:t> </w:t>
      </w:r>
      <w:proofErr w:type="spellStart"/>
      <w:r>
        <w:rPr>
          <w:rFonts w:ascii="Consolas" w:hAnsi="Consolas" w:cs="Consolas"/>
          <w:color w:val="333333"/>
          <w:sz w:val="35"/>
          <w:szCs w:val="35"/>
        </w:rPr>
        <w:t>setup</w:t>
      </w:r>
      <w:proofErr w:type="spellEnd"/>
      <w:r>
        <w:rPr>
          <w:rStyle w:val="br0"/>
          <w:rFonts w:ascii="Consolas" w:hAnsi="Consolas" w:cs="Consolas"/>
          <w:color w:val="009900"/>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Style w:val="br0"/>
          <w:rFonts w:ascii="Consolas" w:hAnsi="Consolas" w:cs="Consolas"/>
          <w:color w:val="009900"/>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TCCR1B </w:t>
      </w:r>
      <w:r>
        <w:rPr>
          <w:rStyle w:val="sy0"/>
          <w:rFonts w:ascii="Consolas" w:hAnsi="Consolas" w:cs="Consolas"/>
          <w:color w:val="339933"/>
          <w:sz w:val="35"/>
          <w:szCs w:val="35"/>
        </w:rPr>
        <w:t>=</w:t>
      </w:r>
      <w:r>
        <w:rPr>
          <w:rFonts w:ascii="Consolas" w:hAnsi="Consolas" w:cs="Consolas"/>
          <w:color w:val="333333"/>
          <w:sz w:val="35"/>
          <w:szCs w:val="35"/>
        </w:rPr>
        <w:t> TCCR1B </w:t>
      </w:r>
      <w:r>
        <w:rPr>
          <w:rStyle w:val="sy0"/>
          <w:rFonts w:ascii="Consolas" w:hAnsi="Consolas" w:cs="Consolas"/>
          <w:color w:val="339933"/>
          <w:sz w:val="35"/>
          <w:szCs w:val="35"/>
        </w:rPr>
        <w:t>&amp;</w:t>
      </w:r>
      <w:r>
        <w:rPr>
          <w:rFonts w:ascii="Consolas" w:hAnsi="Consolas" w:cs="Consolas"/>
          <w:color w:val="333333"/>
          <w:sz w:val="35"/>
          <w:szCs w:val="35"/>
        </w:rPr>
        <w:t> </w:t>
      </w:r>
      <w:r>
        <w:rPr>
          <w:rStyle w:val="nu6"/>
          <w:rFonts w:ascii="Consolas" w:hAnsi="Consolas" w:cs="Consolas"/>
          <w:color w:val="208080"/>
          <w:sz w:val="35"/>
          <w:szCs w:val="35"/>
        </w:rPr>
        <w:t>0b11111000</w:t>
      </w:r>
      <w:r>
        <w:rPr>
          <w:rFonts w:ascii="Consolas" w:hAnsi="Consolas" w:cs="Consolas"/>
          <w:color w:val="333333"/>
          <w:sz w:val="35"/>
          <w:szCs w:val="35"/>
        </w:rPr>
        <w:t> </w:t>
      </w:r>
      <w:r>
        <w:rPr>
          <w:rStyle w:val="sy0"/>
          <w:rFonts w:ascii="Consolas" w:hAnsi="Consolas" w:cs="Consolas"/>
          <w:color w:val="339933"/>
          <w:sz w:val="35"/>
          <w:szCs w:val="35"/>
        </w:rPr>
        <w:t>|</w:t>
      </w:r>
      <w:r>
        <w:rPr>
          <w:rFonts w:ascii="Consolas" w:hAnsi="Consolas" w:cs="Consolas"/>
          <w:color w:val="333333"/>
          <w:sz w:val="35"/>
          <w:szCs w:val="35"/>
        </w:rPr>
        <w:t> </w:t>
      </w:r>
      <w:r>
        <w:rPr>
          <w:rStyle w:val="nu12"/>
          <w:rFonts w:ascii="Consolas" w:hAnsi="Consolas" w:cs="Consolas"/>
          <w:color w:val="208080"/>
          <w:sz w:val="35"/>
          <w:szCs w:val="35"/>
        </w:rPr>
        <w:t>0x02</w:t>
      </w:r>
      <w:r>
        <w:rPr>
          <w:rStyle w:val="sy0"/>
          <w:rFonts w:ascii="Consolas" w:hAnsi="Consolas" w:cs="Consolas"/>
          <w:color w:val="339933"/>
          <w:sz w:val="35"/>
          <w:szCs w:val="35"/>
        </w:rPr>
        <w:t>;</w:t>
      </w:r>
      <w:r>
        <w:rPr>
          <w:rFonts w:ascii="Consolas" w:hAnsi="Consolas" w:cs="Consolas"/>
          <w:color w:val="333333"/>
          <w:sz w:val="35"/>
          <w:szCs w:val="35"/>
        </w:rPr>
        <w:t>      </w:t>
      </w:r>
      <w:r>
        <w:rPr>
          <w:rStyle w:val="co1"/>
          <w:rFonts w:ascii="Consolas" w:hAnsi="Consolas" w:cs="Consolas"/>
          <w:i/>
          <w:iCs/>
          <w:color w:val="666666"/>
          <w:sz w:val="35"/>
          <w:szCs w:val="35"/>
        </w:rPr>
        <w:t xml:space="preserve">//imposta la frequenza del PWM sui pin 9 e 10 a 31250/8 = 3906 </w:t>
      </w:r>
      <w:proofErr w:type="spellStart"/>
      <w:r>
        <w:rPr>
          <w:rStyle w:val="co1"/>
          <w:rFonts w:ascii="Consolas" w:hAnsi="Consolas" w:cs="Consolas"/>
          <w:i/>
          <w:iCs/>
          <w:color w:val="666666"/>
          <w:sz w:val="35"/>
          <w:szCs w:val="35"/>
        </w:rPr>
        <w:t>hz</w:t>
      </w:r>
      <w:proofErr w:type="spellEnd"/>
    </w:p>
    <w:p w:rsidR="008F0604" w:rsidRDefault="008F0604" w:rsidP="008F0604">
      <w:pPr>
        <w:numPr>
          <w:ilvl w:val="0"/>
          <w:numId w:val="4"/>
        </w:numPr>
        <w:shd w:val="clear" w:color="auto" w:fill="FFFFFF"/>
        <w:spacing w:after="0" w:line="691" w:lineRule="atLeast"/>
        <w:ind w:left="-173" w:firstLine="0"/>
        <w:rPr>
          <w:rFonts w:ascii="Consolas" w:hAnsi="Consolas" w:cs="Consolas"/>
          <w:color w:val="ACACAC"/>
          <w:sz w:val="35"/>
          <w:szCs w:val="35"/>
        </w:rPr>
      </w:pP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xml:space="preserve">  </w:t>
      </w:r>
      <w:proofErr w:type="spellStart"/>
      <w:r>
        <w:rPr>
          <w:rFonts w:ascii="Consolas" w:hAnsi="Consolas" w:cs="Consolas"/>
          <w:color w:val="333333"/>
          <w:sz w:val="35"/>
          <w:szCs w:val="35"/>
        </w:rPr>
        <w:t>Serial.</w:t>
      </w:r>
      <w:r>
        <w:rPr>
          <w:rStyle w:val="me1"/>
          <w:rFonts w:ascii="Consolas" w:hAnsi="Consolas" w:cs="Consolas"/>
          <w:color w:val="202020"/>
          <w:sz w:val="35"/>
          <w:szCs w:val="35"/>
        </w:rPr>
        <w:t>begin</w:t>
      </w:r>
      <w:proofErr w:type="spellEnd"/>
      <w:r>
        <w:rPr>
          <w:rStyle w:val="br0"/>
          <w:rFonts w:ascii="Consolas" w:hAnsi="Consolas" w:cs="Consolas"/>
          <w:color w:val="009900"/>
          <w:sz w:val="35"/>
          <w:szCs w:val="35"/>
        </w:rPr>
        <w:t>(</w:t>
      </w:r>
      <w:r>
        <w:rPr>
          <w:rStyle w:val="nu0"/>
          <w:rFonts w:ascii="Consolas" w:hAnsi="Consolas" w:cs="Consolas"/>
          <w:color w:val="0000DD"/>
          <w:sz w:val="35"/>
          <w:szCs w:val="35"/>
        </w:rPr>
        <w:t>9600</w:t>
      </w:r>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xml:space="preserve">  </w:t>
      </w:r>
      <w:proofErr w:type="spellStart"/>
      <w:r>
        <w:rPr>
          <w:rFonts w:ascii="Consolas" w:hAnsi="Consolas" w:cs="Consolas"/>
          <w:color w:val="333333"/>
          <w:sz w:val="35"/>
          <w:szCs w:val="35"/>
        </w:rPr>
        <w:t>pinMode</w:t>
      </w:r>
      <w:proofErr w:type="spellEnd"/>
      <w:r>
        <w:rPr>
          <w:rStyle w:val="br0"/>
          <w:rFonts w:ascii="Consolas" w:hAnsi="Consolas" w:cs="Consolas"/>
          <w:color w:val="009900"/>
          <w:sz w:val="35"/>
          <w:szCs w:val="35"/>
        </w:rPr>
        <w:t>(</w:t>
      </w:r>
      <w:proofErr w:type="spellStart"/>
      <w:r>
        <w:rPr>
          <w:rFonts w:ascii="Consolas" w:hAnsi="Consolas" w:cs="Consolas"/>
          <w:color w:val="333333"/>
          <w:sz w:val="35"/>
          <w:szCs w:val="35"/>
        </w:rPr>
        <w:t>trimmer_pin</w:t>
      </w:r>
      <w:proofErr w:type="spellEnd"/>
      <w:r>
        <w:rPr>
          <w:rStyle w:val="sy0"/>
          <w:rFonts w:ascii="Consolas" w:hAnsi="Consolas" w:cs="Consolas"/>
          <w:color w:val="339933"/>
          <w:sz w:val="35"/>
          <w:szCs w:val="35"/>
        </w:rPr>
        <w:t>,</w:t>
      </w:r>
      <w:r>
        <w:rPr>
          <w:rFonts w:ascii="Consolas" w:hAnsi="Consolas" w:cs="Consolas"/>
          <w:color w:val="333333"/>
          <w:sz w:val="35"/>
          <w:szCs w:val="35"/>
        </w:rPr>
        <w:t> INPUT</w:t>
      </w:r>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xml:space="preserve">  </w:t>
      </w:r>
      <w:proofErr w:type="spellStart"/>
      <w:r>
        <w:rPr>
          <w:rFonts w:ascii="Consolas" w:hAnsi="Consolas" w:cs="Consolas"/>
          <w:color w:val="333333"/>
          <w:sz w:val="35"/>
          <w:szCs w:val="35"/>
        </w:rPr>
        <w:t>pinMode</w:t>
      </w:r>
      <w:proofErr w:type="spellEnd"/>
      <w:r>
        <w:rPr>
          <w:rStyle w:val="br0"/>
          <w:rFonts w:ascii="Consolas" w:hAnsi="Consolas" w:cs="Consolas"/>
          <w:color w:val="009900"/>
          <w:sz w:val="35"/>
          <w:szCs w:val="35"/>
        </w:rPr>
        <w:t>(</w:t>
      </w:r>
      <w:proofErr w:type="spellStart"/>
      <w:r>
        <w:rPr>
          <w:rFonts w:ascii="Consolas" w:hAnsi="Consolas" w:cs="Consolas"/>
          <w:color w:val="333333"/>
          <w:sz w:val="35"/>
          <w:szCs w:val="35"/>
        </w:rPr>
        <w:t>mosfet_pin</w:t>
      </w:r>
      <w:proofErr w:type="spellEnd"/>
      <w:r>
        <w:rPr>
          <w:rStyle w:val="sy0"/>
          <w:rFonts w:ascii="Consolas" w:hAnsi="Consolas" w:cs="Consolas"/>
          <w:color w:val="339933"/>
          <w:sz w:val="35"/>
          <w:szCs w:val="35"/>
        </w:rPr>
        <w:t>,</w:t>
      </w:r>
      <w:r>
        <w:rPr>
          <w:rFonts w:ascii="Consolas" w:hAnsi="Consolas" w:cs="Consolas"/>
          <w:color w:val="333333"/>
          <w:sz w:val="35"/>
          <w:szCs w:val="35"/>
        </w:rPr>
        <w:t> OUTPUT</w:t>
      </w:r>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Style w:val="br0"/>
          <w:rFonts w:ascii="Consolas" w:hAnsi="Consolas" w:cs="Consolas"/>
          <w:color w:val="009900"/>
          <w:sz w:val="35"/>
          <w:szCs w:val="35"/>
        </w:rPr>
        <w:t>}</w:t>
      </w:r>
    </w:p>
    <w:p w:rsidR="008F0604" w:rsidRDefault="008F0604" w:rsidP="008F0604">
      <w:pPr>
        <w:numPr>
          <w:ilvl w:val="0"/>
          <w:numId w:val="4"/>
        </w:numPr>
        <w:shd w:val="clear" w:color="auto" w:fill="FFFFFF"/>
        <w:spacing w:after="0" w:line="691" w:lineRule="atLeast"/>
        <w:ind w:left="-173" w:firstLine="0"/>
        <w:rPr>
          <w:rFonts w:ascii="Consolas" w:hAnsi="Consolas" w:cs="Consolas"/>
          <w:color w:val="ACACAC"/>
          <w:sz w:val="35"/>
          <w:szCs w:val="35"/>
        </w:rPr>
      </w:pP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proofErr w:type="spellStart"/>
      <w:r>
        <w:rPr>
          <w:rStyle w:val="kw4"/>
          <w:rFonts w:ascii="Consolas" w:hAnsi="Consolas" w:cs="Consolas"/>
          <w:color w:val="993333"/>
          <w:sz w:val="35"/>
          <w:szCs w:val="35"/>
        </w:rPr>
        <w:t>void</w:t>
      </w:r>
      <w:proofErr w:type="spellEnd"/>
      <w:r>
        <w:rPr>
          <w:rFonts w:ascii="Consolas" w:hAnsi="Consolas" w:cs="Consolas"/>
          <w:color w:val="333333"/>
          <w:sz w:val="35"/>
          <w:szCs w:val="35"/>
        </w:rPr>
        <w:t> </w:t>
      </w:r>
      <w:proofErr w:type="spellStart"/>
      <w:r>
        <w:rPr>
          <w:rFonts w:ascii="Consolas" w:hAnsi="Consolas" w:cs="Consolas"/>
          <w:color w:val="333333"/>
          <w:sz w:val="35"/>
          <w:szCs w:val="35"/>
        </w:rPr>
        <w:t>loop</w:t>
      </w:r>
      <w:proofErr w:type="spellEnd"/>
      <w:r>
        <w:rPr>
          <w:rStyle w:val="br0"/>
          <w:rFonts w:ascii="Consolas" w:hAnsi="Consolas" w:cs="Consolas"/>
          <w:color w:val="009900"/>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Style w:val="br0"/>
          <w:rFonts w:ascii="Consolas" w:hAnsi="Consolas" w:cs="Consolas"/>
          <w:color w:val="009900"/>
          <w:sz w:val="35"/>
          <w:szCs w:val="35"/>
        </w:rPr>
        <w:t>{</w:t>
      </w:r>
    </w:p>
    <w:p w:rsidR="008F0604" w:rsidRP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lang w:val="en-US"/>
        </w:rPr>
      </w:pPr>
      <w:r w:rsidRPr="008F0604">
        <w:rPr>
          <w:rFonts w:ascii="Consolas" w:hAnsi="Consolas" w:cs="Consolas"/>
          <w:color w:val="333333"/>
          <w:sz w:val="35"/>
          <w:szCs w:val="35"/>
          <w:lang w:val="en-US"/>
        </w:rPr>
        <w:t xml:space="preserve">  </w:t>
      </w:r>
      <w:proofErr w:type="spellStart"/>
      <w:r w:rsidRPr="008F0604">
        <w:rPr>
          <w:rFonts w:ascii="Consolas" w:hAnsi="Consolas" w:cs="Consolas"/>
          <w:color w:val="333333"/>
          <w:sz w:val="35"/>
          <w:szCs w:val="35"/>
          <w:lang w:val="en-US"/>
        </w:rPr>
        <w:t>trimmer_val</w:t>
      </w:r>
      <w:proofErr w:type="spellEnd"/>
      <w:r w:rsidRPr="008F0604">
        <w:rPr>
          <w:rFonts w:ascii="Consolas" w:hAnsi="Consolas" w:cs="Consolas"/>
          <w:color w:val="333333"/>
          <w:sz w:val="35"/>
          <w:szCs w:val="35"/>
          <w:lang w:val="en-US"/>
        </w:rPr>
        <w:t> </w:t>
      </w:r>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proofErr w:type="spellStart"/>
      <w:r w:rsidRPr="008F0604">
        <w:rPr>
          <w:rFonts w:ascii="Consolas" w:hAnsi="Consolas" w:cs="Consolas"/>
          <w:color w:val="333333"/>
          <w:sz w:val="35"/>
          <w:szCs w:val="35"/>
          <w:lang w:val="en-US"/>
        </w:rPr>
        <w:t>analogRead</w:t>
      </w:r>
      <w:proofErr w:type="spellEnd"/>
      <w:r w:rsidRPr="008F0604">
        <w:rPr>
          <w:rFonts w:ascii="Consolas" w:hAnsi="Consolas" w:cs="Consolas"/>
          <w:color w:val="333333"/>
          <w:sz w:val="35"/>
          <w:szCs w:val="35"/>
          <w:lang w:val="en-US"/>
        </w:rPr>
        <w:t> </w:t>
      </w:r>
      <w:r w:rsidRPr="008F0604">
        <w:rPr>
          <w:rStyle w:val="br0"/>
          <w:rFonts w:ascii="Consolas" w:hAnsi="Consolas" w:cs="Consolas"/>
          <w:color w:val="009900"/>
          <w:sz w:val="35"/>
          <w:szCs w:val="35"/>
          <w:lang w:val="en-US"/>
        </w:rPr>
        <w:t>(</w:t>
      </w:r>
      <w:proofErr w:type="spellStart"/>
      <w:r w:rsidRPr="008F0604">
        <w:rPr>
          <w:rFonts w:ascii="Consolas" w:hAnsi="Consolas" w:cs="Consolas"/>
          <w:color w:val="333333"/>
          <w:sz w:val="35"/>
          <w:szCs w:val="35"/>
          <w:lang w:val="en-US"/>
        </w:rPr>
        <w:t>trimmer_pin</w:t>
      </w:r>
      <w:proofErr w:type="spellEnd"/>
      <w:r w:rsidRPr="008F0604">
        <w:rPr>
          <w:rStyle w:val="br0"/>
          <w:rFonts w:ascii="Consolas" w:hAnsi="Consolas" w:cs="Consolas"/>
          <w:color w:val="009900"/>
          <w:sz w:val="35"/>
          <w:szCs w:val="35"/>
          <w:lang w:val="en-US"/>
        </w:rPr>
        <w:t>)</w:t>
      </w:r>
      <w:r w:rsidRPr="008F0604">
        <w:rPr>
          <w:rStyle w:val="sy0"/>
          <w:rFonts w:ascii="Consolas" w:hAnsi="Consolas" w:cs="Consolas"/>
          <w:color w:val="339933"/>
          <w:sz w:val="35"/>
          <w:szCs w:val="35"/>
          <w:lang w:val="en-US"/>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sidRPr="008F0604">
        <w:rPr>
          <w:rFonts w:ascii="Consolas" w:hAnsi="Consolas" w:cs="Consolas"/>
          <w:color w:val="333333"/>
          <w:sz w:val="35"/>
          <w:szCs w:val="35"/>
          <w:lang w:val="en-US"/>
        </w:rPr>
        <w:t xml:space="preserve">  </w:t>
      </w:r>
      <w:proofErr w:type="spellStart"/>
      <w:r>
        <w:rPr>
          <w:rFonts w:ascii="Consolas" w:hAnsi="Consolas" w:cs="Consolas"/>
          <w:color w:val="333333"/>
          <w:sz w:val="35"/>
          <w:szCs w:val="35"/>
        </w:rPr>
        <w:t>Serial.</w:t>
      </w:r>
      <w:r>
        <w:rPr>
          <w:rStyle w:val="me1"/>
          <w:rFonts w:ascii="Consolas" w:hAnsi="Consolas" w:cs="Consolas"/>
          <w:color w:val="202020"/>
          <w:sz w:val="35"/>
          <w:szCs w:val="35"/>
        </w:rPr>
        <w:t>print</w:t>
      </w:r>
      <w:proofErr w:type="spellEnd"/>
      <w:r>
        <w:rPr>
          <w:rFonts w:ascii="Consolas" w:hAnsi="Consolas" w:cs="Consolas"/>
          <w:color w:val="333333"/>
          <w:sz w:val="35"/>
          <w:szCs w:val="35"/>
        </w:rPr>
        <w:t> </w:t>
      </w:r>
      <w:r>
        <w:rPr>
          <w:rStyle w:val="br0"/>
          <w:rFonts w:ascii="Consolas" w:hAnsi="Consolas" w:cs="Consolas"/>
          <w:color w:val="009900"/>
          <w:sz w:val="35"/>
          <w:szCs w:val="35"/>
        </w:rPr>
        <w:t>(</w:t>
      </w:r>
      <w:r>
        <w:rPr>
          <w:rStyle w:val="st0"/>
          <w:rFonts w:ascii="Consolas" w:hAnsi="Consolas" w:cs="Consolas"/>
          <w:color w:val="FF0000"/>
          <w:sz w:val="35"/>
          <w:szCs w:val="35"/>
        </w:rPr>
        <w:t>"valore ingresso: "</w:t>
      </w:r>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xml:space="preserve">  </w:t>
      </w:r>
      <w:proofErr w:type="spellStart"/>
      <w:r>
        <w:rPr>
          <w:rFonts w:ascii="Consolas" w:hAnsi="Consolas" w:cs="Consolas"/>
          <w:color w:val="333333"/>
          <w:sz w:val="35"/>
          <w:szCs w:val="35"/>
        </w:rPr>
        <w:t>Serial.</w:t>
      </w:r>
      <w:r>
        <w:rPr>
          <w:rStyle w:val="me1"/>
          <w:rFonts w:ascii="Consolas" w:hAnsi="Consolas" w:cs="Consolas"/>
          <w:color w:val="202020"/>
          <w:sz w:val="35"/>
          <w:szCs w:val="35"/>
        </w:rPr>
        <w:t>println</w:t>
      </w:r>
      <w:proofErr w:type="spellEnd"/>
      <w:r>
        <w:rPr>
          <w:rFonts w:ascii="Consolas" w:hAnsi="Consolas" w:cs="Consolas"/>
          <w:color w:val="333333"/>
          <w:sz w:val="35"/>
          <w:szCs w:val="35"/>
        </w:rPr>
        <w:t> </w:t>
      </w:r>
      <w:r>
        <w:rPr>
          <w:rStyle w:val="br0"/>
          <w:rFonts w:ascii="Consolas" w:hAnsi="Consolas" w:cs="Consolas"/>
          <w:color w:val="009900"/>
          <w:sz w:val="35"/>
          <w:szCs w:val="35"/>
        </w:rPr>
        <w:t>(</w:t>
      </w:r>
      <w:proofErr w:type="spellStart"/>
      <w:r>
        <w:rPr>
          <w:rFonts w:ascii="Consolas" w:hAnsi="Consolas" w:cs="Consolas"/>
          <w:color w:val="333333"/>
          <w:sz w:val="35"/>
          <w:szCs w:val="35"/>
        </w:rPr>
        <w:t>trimmer_val</w:t>
      </w:r>
      <w:proofErr w:type="spellEnd"/>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P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lang w:val="en-US"/>
        </w:rPr>
      </w:pPr>
      <w:r w:rsidRPr="008F0604">
        <w:rPr>
          <w:rFonts w:ascii="Consolas" w:hAnsi="Consolas" w:cs="Consolas"/>
          <w:color w:val="333333"/>
          <w:sz w:val="35"/>
          <w:szCs w:val="35"/>
          <w:lang w:val="en-US"/>
        </w:rPr>
        <w:t xml:space="preserve">  </w:t>
      </w:r>
      <w:proofErr w:type="spellStart"/>
      <w:r w:rsidRPr="008F0604">
        <w:rPr>
          <w:rFonts w:ascii="Consolas" w:hAnsi="Consolas" w:cs="Consolas"/>
          <w:color w:val="333333"/>
          <w:sz w:val="35"/>
          <w:szCs w:val="35"/>
          <w:lang w:val="en-US"/>
        </w:rPr>
        <w:t>mosfet_val</w:t>
      </w:r>
      <w:proofErr w:type="spellEnd"/>
      <w:r w:rsidRPr="008F0604">
        <w:rPr>
          <w:rFonts w:ascii="Consolas" w:hAnsi="Consolas" w:cs="Consolas"/>
          <w:color w:val="333333"/>
          <w:sz w:val="35"/>
          <w:szCs w:val="35"/>
          <w:lang w:val="en-US"/>
        </w:rPr>
        <w:t> </w:t>
      </w:r>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map </w:t>
      </w:r>
      <w:r w:rsidRPr="008F0604">
        <w:rPr>
          <w:rStyle w:val="br0"/>
          <w:rFonts w:ascii="Consolas" w:hAnsi="Consolas" w:cs="Consolas"/>
          <w:color w:val="009900"/>
          <w:sz w:val="35"/>
          <w:szCs w:val="35"/>
          <w:lang w:val="en-US"/>
        </w:rPr>
        <w:t>(</w:t>
      </w:r>
      <w:proofErr w:type="spellStart"/>
      <w:r w:rsidRPr="008F0604">
        <w:rPr>
          <w:rFonts w:ascii="Consolas" w:hAnsi="Consolas" w:cs="Consolas"/>
          <w:color w:val="333333"/>
          <w:sz w:val="35"/>
          <w:szCs w:val="35"/>
          <w:lang w:val="en-US"/>
        </w:rPr>
        <w:t>trimmer_val</w:t>
      </w:r>
      <w:proofErr w:type="spellEnd"/>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r w:rsidRPr="008F0604">
        <w:rPr>
          <w:rStyle w:val="nu0"/>
          <w:rFonts w:ascii="Consolas" w:hAnsi="Consolas" w:cs="Consolas"/>
          <w:color w:val="0000DD"/>
          <w:sz w:val="35"/>
          <w:szCs w:val="35"/>
          <w:lang w:val="en-US"/>
        </w:rPr>
        <w:t>0</w:t>
      </w:r>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r w:rsidRPr="008F0604">
        <w:rPr>
          <w:rStyle w:val="nu0"/>
          <w:rFonts w:ascii="Consolas" w:hAnsi="Consolas" w:cs="Consolas"/>
          <w:color w:val="0000DD"/>
          <w:sz w:val="35"/>
          <w:szCs w:val="35"/>
          <w:lang w:val="en-US"/>
        </w:rPr>
        <w:t>1023</w:t>
      </w:r>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r w:rsidRPr="008F0604">
        <w:rPr>
          <w:rStyle w:val="nu0"/>
          <w:rFonts w:ascii="Consolas" w:hAnsi="Consolas" w:cs="Consolas"/>
          <w:color w:val="0000DD"/>
          <w:sz w:val="35"/>
          <w:szCs w:val="35"/>
          <w:lang w:val="en-US"/>
        </w:rPr>
        <w:t>0</w:t>
      </w:r>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r w:rsidRPr="008F0604">
        <w:rPr>
          <w:rStyle w:val="nu0"/>
          <w:rFonts w:ascii="Consolas" w:hAnsi="Consolas" w:cs="Consolas"/>
          <w:color w:val="0000DD"/>
          <w:sz w:val="35"/>
          <w:szCs w:val="35"/>
          <w:lang w:val="en-US"/>
        </w:rPr>
        <w:t>255</w:t>
      </w:r>
      <w:r w:rsidRPr="008F0604">
        <w:rPr>
          <w:rStyle w:val="br0"/>
          <w:rFonts w:ascii="Consolas" w:hAnsi="Consolas" w:cs="Consolas"/>
          <w:color w:val="009900"/>
          <w:sz w:val="35"/>
          <w:szCs w:val="35"/>
          <w:lang w:val="en-US"/>
        </w:rPr>
        <w:t>)</w:t>
      </w:r>
      <w:r w:rsidRPr="008F0604">
        <w:rPr>
          <w:rStyle w:val="sy0"/>
          <w:rFonts w:ascii="Consolas" w:hAnsi="Consolas" w:cs="Consolas"/>
          <w:color w:val="339933"/>
          <w:sz w:val="35"/>
          <w:szCs w:val="35"/>
          <w:lang w:val="en-US"/>
        </w:rPr>
        <w:t>;</w:t>
      </w:r>
    </w:p>
    <w:p w:rsidR="008F0604" w:rsidRP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lang w:val="en-US"/>
        </w:rPr>
      </w:pPr>
      <w:r w:rsidRPr="008F0604">
        <w:rPr>
          <w:rFonts w:ascii="Consolas" w:hAnsi="Consolas" w:cs="Consolas"/>
          <w:color w:val="333333"/>
          <w:sz w:val="35"/>
          <w:szCs w:val="35"/>
          <w:lang w:val="en-US"/>
        </w:rPr>
        <w:t xml:space="preserve">  </w:t>
      </w:r>
      <w:proofErr w:type="spellStart"/>
      <w:r w:rsidRPr="008F0604">
        <w:rPr>
          <w:rFonts w:ascii="Consolas" w:hAnsi="Consolas" w:cs="Consolas"/>
          <w:color w:val="333333"/>
          <w:sz w:val="35"/>
          <w:szCs w:val="35"/>
          <w:lang w:val="en-US"/>
        </w:rPr>
        <w:t>analogWrite</w:t>
      </w:r>
      <w:proofErr w:type="spellEnd"/>
      <w:r w:rsidRPr="008F0604">
        <w:rPr>
          <w:rFonts w:ascii="Consolas" w:hAnsi="Consolas" w:cs="Consolas"/>
          <w:color w:val="333333"/>
          <w:sz w:val="35"/>
          <w:szCs w:val="35"/>
          <w:lang w:val="en-US"/>
        </w:rPr>
        <w:t> </w:t>
      </w:r>
      <w:r w:rsidRPr="008F0604">
        <w:rPr>
          <w:rStyle w:val="br0"/>
          <w:rFonts w:ascii="Consolas" w:hAnsi="Consolas" w:cs="Consolas"/>
          <w:color w:val="009900"/>
          <w:sz w:val="35"/>
          <w:szCs w:val="35"/>
          <w:lang w:val="en-US"/>
        </w:rPr>
        <w:t>(</w:t>
      </w:r>
      <w:proofErr w:type="spellStart"/>
      <w:r w:rsidRPr="008F0604">
        <w:rPr>
          <w:rFonts w:ascii="Consolas" w:hAnsi="Consolas" w:cs="Consolas"/>
          <w:color w:val="333333"/>
          <w:sz w:val="35"/>
          <w:szCs w:val="35"/>
          <w:lang w:val="en-US"/>
        </w:rPr>
        <w:t>mosfet_pin</w:t>
      </w:r>
      <w:proofErr w:type="spellEnd"/>
      <w:r w:rsidRPr="008F0604">
        <w:rPr>
          <w:rStyle w:val="sy0"/>
          <w:rFonts w:ascii="Consolas" w:hAnsi="Consolas" w:cs="Consolas"/>
          <w:color w:val="339933"/>
          <w:sz w:val="35"/>
          <w:szCs w:val="35"/>
          <w:lang w:val="en-US"/>
        </w:rPr>
        <w:t>,</w:t>
      </w:r>
      <w:r w:rsidRPr="008F0604">
        <w:rPr>
          <w:rFonts w:ascii="Consolas" w:hAnsi="Consolas" w:cs="Consolas"/>
          <w:color w:val="333333"/>
          <w:sz w:val="35"/>
          <w:szCs w:val="35"/>
          <w:lang w:val="en-US"/>
        </w:rPr>
        <w:t> </w:t>
      </w:r>
      <w:proofErr w:type="spellStart"/>
      <w:r w:rsidRPr="008F0604">
        <w:rPr>
          <w:rFonts w:ascii="Consolas" w:hAnsi="Consolas" w:cs="Consolas"/>
          <w:color w:val="333333"/>
          <w:sz w:val="35"/>
          <w:szCs w:val="35"/>
          <w:lang w:val="en-US"/>
        </w:rPr>
        <w:t>mosfet_val</w:t>
      </w:r>
      <w:proofErr w:type="spellEnd"/>
      <w:r w:rsidRPr="008F0604">
        <w:rPr>
          <w:rStyle w:val="br0"/>
          <w:rFonts w:ascii="Consolas" w:hAnsi="Consolas" w:cs="Consolas"/>
          <w:color w:val="009900"/>
          <w:sz w:val="35"/>
          <w:szCs w:val="35"/>
          <w:lang w:val="en-US"/>
        </w:rPr>
        <w:t>)</w:t>
      </w:r>
      <w:r w:rsidRPr="008F0604">
        <w:rPr>
          <w:rStyle w:val="sy0"/>
          <w:rFonts w:ascii="Consolas" w:hAnsi="Consolas" w:cs="Consolas"/>
          <w:color w:val="339933"/>
          <w:sz w:val="35"/>
          <w:szCs w:val="35"/>
          <w:lang w:val="en-US"/>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sidRPr="008F0604">
        <w:rPr>
          <w:rFonts w:ascii="Consolas" w:hAnsi="Consolas" w:cs="Consolas"/>
          <w:color w:val="333333"/>
          <w:sz w:val="35"/>
          <w:szCs w:val="35"/>
          <w:lang w:val="en-US"/>
        </w:rPr>
        <w:t xml:space="preserve">  </w:t>
      </w:r>
      <w:proofErr w:type="spellStart"/>
      <w:r>
        <w:rPr>
          <w:rFonts w:ascii="Consolas" w:hAnsi="Consolas" w:cs="Consolas"/>
          <w:color w:val="333333"/>
          <w:sz w:val="35"/>
          <w:szCs w:val="35"/>
        </w:rPr>
        <w:t>Serial.</w:t>
      </w:r>
      <w:r>
        <w:rPr>
          <w:rStyle w:val="me1"/>
          <w:rFonts w:ascii="Consolas" w:hAnsi="Consolas" w:cs="Consolas"/>
          <w:color w:val="202020"/>
          <w:sz w:val="35"/>
          <w:szCs w:val="35"/>
        </w:rPr>
        <w:t>print</w:t>
      </w:r>
      <w:proofErr w:type="spellEnd"/>
      <w:r>
        <w:rPr>
          <w:rFonts w:ascii="Consolas" w:hAnsi="Consolas" w:cs="Consolas"/>
          <w:color w:val="333333"/>
          <w:sz w:val="35"/>
          <w:szCs w:val="35"/>
        </w:rPr>
        <w:t> </w:t>
      </w:r>
      <w:r>
        <w:rPr>
          <w:rStyle w:val="br0"/>
          <w:rFonts w:ascii="Consolas" w:hAnsi="Consolas" w:cs="Consolas"/>
          <w:color w:val="009900"/>
          <w:sz w:val="35"/>
          <w:szCs w:val="35"/>
        </w:rPr>
        <w:t>(</w:t>
      </w:r>
      <w:r>
        <w:rPr>
          <w:rStyle w:val="st0"/>
          <w:rFonts w:ascii="Consolas" w:hAnsi="Consolas" w:cs="Consolas"/>
          <w:color w:val="FF0000"/>
          <w:sz w:val="35"/>
          <w:szCs w:val="35"/>
        </w:rPr>
        <w:t xml:space="preserve">"valore </w:t>
      </w:r>
      <w:proofErr w:type="spellStart"/>
      <w:r>
        <w:rPr>
          <w:rStyle w:val="st0"/>
          <w:rFonts w:ascii="Consolas" w:hAnsi="Consolas" w:cs="Consolas"/>
          <w:color w:val="FF0000"/>
          <w:sz w:val="35"/>
          <w:szCs w:val="35"/>
        </w:rPr>
        <w:t>pwm</w:t>
      </w:r>
      <w:proofErr w:type="spellEnd"/>
      <w:r>
        <w:rPr>
          <w:rStyle w:val="st0"/>
          <w:rFonts w:ascii="Consolas" w:hAnsi="Consolas" w:cs="Consolas"/>
          <w:color w:val="FF0000"/>
          <w:sz w:val="35"/>
          <w:szCs w:val="35"/>
        </w:rPr>
        <w:t xml:space="preserve"> uscita: "</w:t>
      </w:r>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FFFFF"/>
        <w:spacing w:after="0" w:line="691" w:lineRule="atLeast"/>
        <w:ind w:left="-173" w:firstLine="0"/>
        <w:textAlignment w:val="top"/>
        <w:rPr>
          <w:rFonts w:ascii="Consolas" w:hAnsi="Consolas" w:cs="Consolas"/>
          <w:color w:val="333333"/>
          <w:sz w:val="35"/>
          <w:szCs w:val="35"/>
        </w:rPr>
      </w:pPr>
      <w:r>
        <w:rPr>
          <w:rFonts w:ascii="Consolas" w:hAnsi="Consolas" w:cs="Consolas"/>
          <w:color w:val="333333"/>
          <w:sz w:val="35"/>
          <w:szCs w:val="35"/>
        </w:rPr>
        <w:t xml:space="preserve">  </w:t>
      </w:r>
      <w:proofErr w:type="spellStart"/>
      <w:r>
        <w:rPr>
          <w:rFonts w:ascii="Consolas" w:hAnsi="Consolas" w:cs="Consolas"/>
          <w:color w:val="333333"/>
          <w:sz w:val="35"/>
          <w:szCs w:val="35"/>
        </w:rPr>
        <w:t>Serial.</w:t>
      </w:r>
      <w:r>
        <w:rPr>
          <w:rStyle w:val="me1"/>
          <w:rFonts w:ascii="Consolas" w:hAnsi="Consolas" w:cs="Consolas"/>
          <w:color w:val="202020"/>
          <w:sz w:val="35"/>
          <w:szCs w:val="35"/>
        </w:rPr>
        <w:t>println</w:t>
      </w:r>
      <w:proofErr w:type="spellEnd"/>
      <w:r>
        <w:rPr>
          <w:rFonts w:ascii="Consolas" w:hAnsi="Consolas" w:cs="Consolas"/>
          <w:color w:val="333333"/>
          <w:sz w:val="35"/>
          <w:szCs w:val="35"/>
        </w:rPr>
        <w:t> </w:t>
      </w:r>
      <w:r>
        <w:rPr>
          <w:rStyle w:val="br0"/>
          <w:rFonts w:ascii="Consolas" w:hAnsi="Consolas" w:cs="Consolas"/>
          <w:color w:val="009900"/>
          <w:sz w:val="35"/>
          <w:szCs w:val="35"/>
        </w:rPr>
        <w:t>(</w:t>
      </w:r>
      <w:proofErr w:type="spellStart"/>
      <w:r>
        <w:rPr>
          <w:rFonts w:ascii="Consolas" w:hAnsi="Consolas" w:cs="Consolas"/>
          <w:color w:val="333333"/>
          <w:sz w:val="35"/>
          <w:szCs w:val="35"/>
        </w:rPr>
        <w:t>mosfet_val</w:t>
      </w:r>
      <w:proofErr w:type="spellEnd"/>
      <w:r>
        <w:rPr>
          <w:rStyle w:val="br0"/>
          <w:rFonts w:ascii="Consolas" w:hAnsi="Consolas" w:cs="Consolas"/>
          <w:color w:val="009900"/>
          <w:sz w:val="35"/>
          <w:szCs w:val="35"/>
        </w:rPr>
        <w:t>)</w:t>
      </w:r>
      <w:r>
        <w:rPr>
          <w:rStyle w:val="sy0"/>
          <w:rFonts w:ascii="Consolas" w:hAnsi="Consolas" w:cs="Consolas"/>
          <w:color w:val="339933"/>
          <w:sz w:val="35"/>
          <w:szCs w:val="35"/>
        </w:rPr>
        <w:t>;</w:t>
      </w:r>
    </w:p>
    <w:p w:rsidR="008F0604" w:rsidRDefault="008F0604" w:rsidP="008F0604">
      <w:pPr>
        <w:numPr>
          <w:ilvl w:val="0"/>
          <w:numId w:val="4"/>
        </w:numPr>
        <w:shd w:val="clear" w:color="auto" w:fill="F8F8F8"/>
        <w:spacing w:after="0" w:line="691" w:lineRule="atLeast"/>
        <w:ind w:left="-173" w:firstLine="0"/>
        <w:textAlignment w:val="top"/>
        <w:rPr>
          <w:rFonts w:ascii="Consolas" w:hAnsi="Consolas" w:cs="Consolas"/>
          <w:color w:val="333333"/>
          <w:sz w:val="35"/>
          <w:szCs w:val="35"/>
        </w:rPr>
      </w:pPr>
      <w:r>
        <w:rPr>
          <w:rStyle w:val="br0"/>
          <w:rFonts w:ascii="Consolas" w:hAnsi="Consolas" w:cs="Consolas"/>
          <w:color w:val="009900"/>
          <w:sz w:val="35"/>
          <w:szCs w:val="35"/>
        </w:rPr>
        <w:t>}</w:t>
      </w:r>
    </w:p>
    <w:p w:rsidR="008F0604" w:rsidRDefault="008F0604" w:rsidP="008F0604">
      <w:pPr>
        <w:shd w:val="clear" w:color="auto" w:fill="FFFFFF"/>
        <w:spacing w:line="240" w:lineRule="auto"/>
        <w:rPr>
          <w:rFonts w:ascii="Calibri" w:hAnsi="Calibri" w:cs="Times New Roman"/>
          <w:color w:val="585858"/>
          <w:sz w:val="51"/>
          <w:szCs w:val="51"/>
        </w:rPr>
      </w:pPr>
    </w:p>
    <w:p w:rsidR="00586FDE" w:rsidRPr="00586FDE" w:rsidRDefault="00586FDE" w:rsidP="00586FDE">
      <w:pPr>
        <w:rPr>
          <w:sz w:val="44"/>
          <w:szCs w:val="44"/>
        </w:rPr>
      </w:pPr>
      <w:r w:rsidRPr="00586FDE">
        <w:rPr>
          <w:sz w:val="44"/>
          <w:szCs w:val="44"/>
        </w:rPr>
        <w:br w:type="page"/>
      </w:r>
    </w:p>
    <w:p w:rsidR="004A67F2" w:rsidRPr="00586FDE" w:rsidRDefault="004F4850">
      <w:pPr>
        <w:rPr>
          <w:b/>
          <w:sz w:val="72"/>
          <w:szCs w:val="72"/>
          <w:lang w:val="en-US"/>
        </w:rPr>
      </w:pPr>
      <w:r w:rsidRPr="00586FDE">
        <w:rPr>
          <w:b/>
          <w:sz w:val="72"/>
          <w:szCs w:val="72"/>
          <w:lang w:val="en-US"/>
        </w:rPr>
        <w:lastRenderedPageBreak/>
        <w:t>TIP 120</w:t>
      </w:r>
    </w:p>
    <w:p w:rsidR="004F4850" w:rsidRDefault="004F4850">
      <w:pPr>
        <w:rPr>
          <w:b/>
          <w:sz w:val="32"/>
          <w:szCs w:val="32"/>
        </w:rPr>
      </w:pPr>
      <w:r>
        <w:rPr>
          <w:b/>
          <w:noProof/>
          <w:sz w:val="32"/>
          <w:szCs w:val="32"/>
          <w:lang w:eastAsia="it-IT"/>
        </w:rPr>
        <w:drawing>
          <wp:inline distT="0" distB="0" distL="0" distR="0">
            <wp:extent cx="9109678" cy="3730752"/>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9096628" cy="3725408"/>
                    </a:xfrm>
                    <a:prstGeom prst="rect">
                      <a:avLst/>
                    </a:prstGeom>
                    <a:noFill/>
                    <a:ln w="9525">
                      <a:noFill/>
                      <a:miter lim="800000"/>
                      <a:headEnd/>
                      <a:tailEnd/>
                    </a:ln>
                  </pic:spPr>
                </pic:pic>
              </a:graphicData>
            </a:graphic>
          </wp:inline>
        </w:drawing>
      </w:r>
    </w:p>
    <w:p w:rsidR="004F4850" w:rsidRDefault="004F4850">
      <w:pPr>
        <w:rPr>
          <w:b/>
          <w:sz w:val="32"/>
          <w:szCs w:val="32"/>
        </w:rPr>
      </w:pPr>
    </w:p>
    <w:p w:rsidR="004F4850" w:rsidRPr="004F4850" w:rsidRDefault="004F4850">
      <w:pPr>
        <w:rPr>
          <w:b/>
          <w:sz w:val="32"/>
          <w:szCs w:val="32"/>
        </w:rPr>
      </w:pPr>
      <w:r>
        <w:rPr>
          <w:b/>
          <w:noProof/>
          <w:sz w:val="32"/>
          <w:szCs w:val="32"/>
          <w:lang w:eastAsia="it-IT"/>
        </w:rPr>
        <w:drawing>
          <wp:inline distT="0" distB="0" distL="0" distR="0">
            <wp:extent cx="9623355" cy="5120640"/>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9656523" cy="5138289"/>
                    </a:xfrm>
                    <a:prstGeom prst="rect">
                      <a:avLst/>
                    </a:prstGeom>
                    <a:noFill/>
                    <a:ln w="9525">
                      <a:noFill/>
                      <a:miter lim="800000"/>
                      <a:headEnd/>
                      <a:tailEnd/>
                    </a:ln>
                  </pic:spPr>
                </pic:pic>
              </a:graphicData>
            </a:graphic>
          </wp:inline>
        </w:drawing>
      </w:r>
    </w:p>
    <w:p w:rsidR="004F4850" w:rsidRDefault="004F4850">
      <w:r>
        <w:rPr>
          <w:noProof/>
          <w:lang w:eastAsia="it-IT"/>
        </w:rPr>
        <w:lastRenderedPageBreak/>
        <w:drawing>
          <wp:inline distT="0" distB="0" distL="0" distR="0">
            <wp:extent cx="8319719" cy="6419088"/>
            <wp:effectExtent l="19050" t="0" r="5131"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8340751" cy="6435316"/>
                    </a:xfrm>
                    <a:prstGeom prst="rect">
                      <a:avLst/>
                    </a:prstGeom>
                    <a:noFill/>
                    <a:ln w="9525">
                      <a:noFill/>
                      <a:miter lim="800000"/>
                      <a:headEnd/>
                      <a:tailEnd/>
                    </a:ln>
                  </pic:spPr>
                </pic:pic>
              </a:graphicData>
            </a:graphic>
          </wp:inline>
        </w:drawing>
      </w:r>
      <w:r w:rsidRPr="004F4850">
        <w:rPr>
          <w:noProof/>
          <w:lang w:eastAsia="it-IT"/>
        </w:rPr>
        <w:drawing>
          <wp:inline distT="0" distB="0" distL="0" distR="0">
            <wp:extent cx="8173974" cy="1927476"/>
            <wp:effectExtent l="19050" t="0" r="0" b="0"/>
            <wp:docPr id="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8225481" cy="1939622"/>
                    </a:xfrm>
                    <a:prstGeom prst="rect">
                      <a:avLst/>
                    </a:prstGeom>
                    <a:noFill/>
                    <a:ln w="9525">
                      <a:noFill/>
                      <a:miter lim="800000"/>
                      <a:headEnd/>
                      <a:tailEnd/>
                    </a:ln>
                  </pic:spPr>
                </pic:pic>
              </a:graphicData>
            </a:graphic>
          </wp:inline>
        </w:drawing>
      </w:r>
    </w:p>
    <w:p w:rsidR="004F4850" w:rsidRDefault="004F4850">
      <w:r>
        <w:rPr>
          <w:noProof/>
          <w:lang w:eastAsia="it-IT"/>
        </w:rPr>
        <w:drawing>
          <wp:inline distT="0" distB="0" distL="0" distR="0">
            <wp:extent cx="4269251" cy="4992624"/>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a:stretch>
                      <a:fillRect/>
                    </a:stretch>
                  </pic:blipFill>
                  <pic:spPr bwMode="auto">
                    <a:xfrm>
                      <a:off x="0" y="0"/>
                      <a:ext cx="4269522" cy="4992941"/>
                    </a:xfrm>
                    <a:prstGeom prst="rect">
                      <a:avLst/>
                    </a:prstGeom>
                    <a:noFill/>
                    <a:ln w="9525">
                      <a:noFill/>
                      <a:miter lim="800000"/>
                      <a:headEnd/>
                      <a:tailEnd/>
                    </a:ln>
                  </pic:spPr>
                </pic:pic>
              </a:graphicData>
            </a:graphic>
          </wp:inline>
        </w:drawing>
      </w:r>
    </w:p>
    <w:p w:rsidR="0071329C" w:rsidRDefault="0071329C">
      <w:r>
        <w:br w:type="page"/>
      </w:r>
    </w:p>
    <w:p w:rsidR="004F4850" w:rsidRDefault="004F4850"/>
    <w:p w:rsidR="004F4850" w:rsidRDefault="0071329C">
      <w:r>
        <w:rPr>
          <w:noProof/>
          <w:lang w:eastAsia="it-IT"/>
        </w:rPr>
        <w:drawing>
          <wp:inline distT="0" distB="0" distL="0" distR="0">
            <wp:extent cx="7588758" cy="13457960"/>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7590484" cy="13461022"/>
                    </a:xfrm>
                    <a:prstGeom prst="rect">
                      <a:avLst/>
                    </a:prstGeom>
                    <a:noFill/>
                    <a:ln w="9525">
                      <a:noFill/>
                      <a:miter lim="800000"/>
                      <a:headEnd/>
                      <a:tailEnd/>
                    </a:ln>
                  </pic:spPr>
                </pic:pic>
              </a:graphicData>
            </a:graphic>
          </wp:inline>
        </w:drawing>
      </w:r>
    </w:p>
    <w:p w:rsidR="00A64893" w:rsidRDefault="00A64893">
      <w:r>
        <w:rPr>
          <w:noProof/>
          <w:lang w:eastAsia="it-IT"/>
        </w:rPr>
        <w:lastRenderedPageBreak/>
        <w:drawing>
          <wp:inline distT="0" distB="0" distL="0" distR="0">
            <wp:extent cx="6345174" cy="7449963"/>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6342792" cy="7447166"/>
                    </a:xfrm>
                    <a:prstGeom prst="rect">
                      <a:avLst/>
                    </a:prstGeom>
                    <a:noFill/>
                    <a:ln w="9525">
                      <a:noFill/>
                      <a:miter lim="800000"/>
                      <a:headEnd/>
                      <a:tailEnd/>
                    </a:ln>
                  </pic:spPr>
                </pic:pic>
              </a:graphicData>
            </a:graphic>
          </wp:inline>
        </w:drawing>
      </w:r>
    </w:p>
    <w:p w:rsidR="005A5110" w:rsidRDefault="00A64893">
      <w:r>
        <w:rPr>
          <w:noProof/>
          <w:lang w:eastAsia="it-IT"/>
        </w:rPr>
        <w:drawing>
          <wp:inline distT="0" distB="0" distL="0" distR="0">
            <wp:extent cx="5723382" cy="6047201"/>
            <wp:effectExtent l="1905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5727765" cy="6051832"/>
                    </a:xfrm>
                    <a:prstGeom prst="rect">
                      <a:avLst/>
                    </a:prstGeom>
                    <a:noFill/>
                    <a:ln w="9525">
                      <a:noFill/>
                      <a:miter lim="800000"/>
                      <a:headEnd/>
                      <a:tailEnd/>
                    </a:ln>
                  </pic:spPr>
                </pic:pic>
              </a:graphicData>
            </a:graphic>
          </wp:inline>
        </w:drawing>
      </w:r>
    </w:p>
    <w:p w:rsidR="005A5110" w:rsidRDefault="005A5110">
      <w:r>
        <w:br w:type="page"/>
      </w:r>
    </w:p>
    <w:p w:rsidR="0086636A" w:rsidRPr="0086636A" w:rsidRDefault="0086636A" w:rsidP="0086636A">
      <w:pPr>
        <w:pStyle w:val="Titolo1"/>
        <w:shd w:val="clear" w:color="auto" w:fill="FFFFFF"/>
        <w:rPr>
          <w:rFonts w:ascii="Raleway" w:hAnsi="Raleway"/>
          <w:bCs w:val="0"/>
          <w:caps/>
          <w:sz w:val="56"/>
          <w:szCs w:val="56"/>
          <w:lang w:val="en-US"/>
        </w:rPr>
      </w:pPr>
      <w:r w:rsidRPr="0086636A">
        <w:rPr>
          <w:rFonts w:ascii="Raleway" w:hAnsi="Raleway"/>
          <w:bCs w:val="0"/>
          <w:caps/>
          <w:sz w:val="56"/>
          <w:szCs w:val="56"/>
          <w:lang w:val="en-US"/>
        </w:rPr>
        <w:lastRenderedPageBreak/>
        <w:t>USING A MOSFET TO CONTROL A DC MOTOR</w:t>
      </w:r>
    </w:p>
    <w:p w:rsidR="0086636A" w:rsidRPr="0086636A" w:rsidRDefault="0086636A" w:rsidP="0086636A">
      <w:pPr>
        <w:pStyle w:val="aparagraph"/>
        <w:shd w:val="clear" w:color="auto" w:fill="FFFFFF"/>
        <w:spacing w:before="0" w:beforeAutospacing="0" w:after="432" w:afterAutospacing="0" w:line="576" w:lineRule="atLeast"/>
        <w:rPr>
          <w:rFonts w:ascii="Raleway" w:hAnsi="Raleway"/>
          <w:color w:val="444444"/>
          <w:sz w:val="46"/>
          <w:szCs w:val="46"/>
          <w:lang w:val="en-US"/>
        </w:rPr>
      </w:pPr>
      <w:r w:rsidRPr="0086636A">
        <w:rPr>
          <w:rFonts w:ascii="Raleway" w:hAnsi="Raleway"/>
          <w:color w:val="444444"/>
          <w:sz w:val="46"/>
          <w:szCs w:val="46"/>
          <w:lang w:val="en-US"/>
        </w:rPr>
        <w:t xml:space="preserve">There is a current limit of 40ma for an </w:t>
      </w:r>
      <w:proofErr w:type="spellStart"/>
      <w:r w:rsidRPr="0086636A">
        <w:rPr>
          <w:rFonts w:ascii="Raleway" w:hAnsi="Raleway"/>
          <w:color w:val="444444"/>
          <w:sz w:val="46"/>
          <w:szCs w:val="46"/>
          <w:lang w:val="en-US"/>
        </w:rPr>
        <w:t>Arduino</w:t>
      </w:r>
      <w:proofErr w:type="spellEnd"/>
      <w:r w:rsidRPr="0086636A">
        <w:rPr>
          <w:rFonts w:ascii="Raleway" w:hAnsi="Raleway"/>
          <w:color w:val="444444"/>
          <w:sz w:val="46"/>
          <w:szCs w:val="46"/>
          <w:lang w:val="en-US"/>
        </w:rPr>
        <w:t xml:space="preserve"> pin. So how can we control circuits that require larger currents such as motors or even mains circuits? There are three key ways of doing this and they each have their own advantages and disadvantages:</w:t>
      </w:r>
    </w:p>
    <w:p w:rsidR="0086636A" w:rsidRPr="0086636A" w:rsidRDefault="0086636A" w:rsidP="0086636A">
      <w:pPr>
        <w:numPr>
          <w:ilvl w:val="0"/>
          <w:numId w:val="2"/>
        </w:numPr>
        <w:shd w:val="clear" w:color="auto" w:fill="FFFFFF"/>
        <w:spacing w:after="0" w:line="576" w:lineRule="atLeast"/>
        <w:ind w:left="864"/>
        <w:rPr>
          <w:rFonts w:ascii="Raleway" w:hAnsi="Raleway"/>
          <w:color w:val="444444"/>
          <w:sz w:val="46"/>
          <w:szCs w:val="46"/>
          <w:lang w:val="en-US"/>
        </w:rPr>
      </w:pPr>
      <w:r w:rsidRPr="0086636A">
        <w:rPr>
          <w:rFonts w:ascii="Raleway" w:hAnsi="Raleway"/>
          <w:color w:val="444444"/>
          <w:sz w:val="46"/>
          <w:szCs w:val="46"/>
          <w:lang w:val="en-US"/>
        </w:rPr>
        <w:t xml:space="preserve">Relays – mechanical or solid-state. This is the easiest way of controlling mains circuits – where simple on/off control is required. Solid-sate relays are typically used where safe operating conditions preclude mechanical action that may create sparks. </w:t>
      </w:r>
      <w:proofErr w:type="spellStart"/>
      <w:r w:rsidRPr="0086636A">
        <w:rPr>
          <w:rFonts w:ascii="Raleway" w:hAnsi="Raleway"/>
          <w:color w:val="444444"/>
          <w:sz w:val="46"/>
          <w:szCs w:val="46"/>
          <w:lang w:val="en-US"/>
        </w:rPr>
        <w:t>Opto</w:t>
      </w:r>
      <w:proofErr w:type="spellEnd"/>
      <w:r w:rsidRPr="0086636A">
        <w:rPr>
          <w:rFonts w:ascii="Raleway" w:hAnsi="Raleway"/>
          <w:color w:val="444444"/>
          <w:sz w:val="46"/>
          <w:szCs w:val="46"/>
          <w:lang w:val="en-US"/>
        </w:rPr>
        <w:t>-isolators are often used to further isolate the mains circuit from the low-level circuit.</w:t>
      </w:r>
    </w:p>
    <w:p w:rsidR="0086636A" w:rsidRDefault="0086636A" w:rsidP="0086636A">
      <w:pPr>
        <w:numPr>
          <w:ilvl w:val="0"/>
          <w:numId w:val="2"/>
        </w:numPr>
        <w:shd w:val="clear" w:color="auto" w:fill="FFFFFF"/>
        <w:spacing w:after="0" w:line="576" w:lineRule="atLeast"/>
        <w:ind w:left="864"/>
        <w:rPr>
          <w:rFonts w:ascii="Raleway" w:hAnsi="Raleway"/>
          <w:color w:val="444444"/>
          <w:sz w:val="46"/>
          <w:szCs w:val="46"/>
        </w:rPr>
      </w:pPr>
      <w:r w:rsidRPr="0086636A">
        <w:rPr>
          <w:rFonts w:ascii="Raleway" w:hAnsi="Raleway"/>
          <w:color w:val="444444"/>
          <w:sz w:val="46"/>
          <w:szCs w:val="46"/>
          <w:lang w:val="en-US"/>
        </w:rPr>
        <w:t xml:space="preserve">Where mains circuits are being varied (for example a light dimmer) then a </w:t>
      </w:r>
      <w:proofErr w:type="spellStart"/>
      <w:r w:rsidRPr="0086636A">
        <w:rPr>
          <w:rFonts w:ascii="Raleway" w:hAnsi="Raleway"/>
          <w:color w:val="444444"/>
          <w:sz w:val="46"/>
          <w:szCs w:val="46"/>
          <w:lang w:val="en-US"/>
        </w:rPr>
        <w:t>triac</w:t>
      </w:r>
      <w:proofErr w:type="spellEnd"/>
      <w:r w:rsidRPr="0086636A">
        <w:rPr>
          <w:rFonts w:ascii="Raleway" w:hAnsi="Raleway"/>
          <w:color w:val="444444"/>
          <w:sz w:val="46"/>
          <w:szCs w:val="46"/>
          <w:lang w:val="en-US"/>
        </w:rPr>
        <w:t xml:space="preserve"> can be used often in conjunction with an </w:t>
      </w:r>
      <w:proofErr w:type="spellStart"/>
      <w:r w:rsidRPr="0086636A">
        <w:rPr>
          <w:rFonts w:ascii="Raleway" w:hAnsi="Raleway"/>
          <w:color w:val="444444"/>
          <w:sz w:val="46"/>
          <w:szCs w:val="46"/>
          <w:lang w:val="en-US"/>
        </w:rPr>
        <w:t>opto</w:t>
      </w:r>
      <w:proofErr w:type="spellEnd"/>
      <w:r w:rsidRPr="0086636A">
        <w:rPr>
          <w:rFonts w:ascii="Raleway" w:hAnsi="Raleway"/>
          <w:color w:val="444444"/>
          <w:sz w:val="46"/>
          <w:szCs w:val="46"/>
          <w:lang w:val="en-US"/>
        </w:rPr>
        <w:t xml:space="preserve">-isolator. </w:t>
      </w:r>
      <w:proofErr w:type="spellStart"/>
      <w:r>
        <w:rPr>
          <w:rFonts w:ascii="Raleway" w:hAnsi="Raleway"/>
          <w:color w:val="444444"/>
          <w:sz w:val="46"/>
          <w:szCs w:val="46"/>
        </w:rPr>
        <w:t>They</w:t>
      </w:r>
      <w:proofErr w:type="spellEnd"/>
      <w:r>
        <w:rPr>
          <w:rFonts w:ascii="Raleway" w:hAnsi="Raleway"/>
          <w:color w:val="444444"/>
          <w:sz w:val="46"/>
          <w:szCs w:val="46"/>
        </w:rPr>
        <w:t xml:space="preserve"> can </w:t>
      </w:r>
      <w:proofErr w:type="spellStart"/>
      <w:r>
        <w:rPr>
          <w:rFonts w:ascii="Raleway" w:hAnsi="Raleway"/>
          <w:color w:val="444444"/>
          <w:sz w:val="46"/>
          <w:szCs w:val="46"/>
        </w:rPr>
        <w:t>be</w:t>
      </w:r>
      <w:proofErr w:type="spellEnd"/>
      <w:r>
        <w:rPr>
          <w:rFonts w:ascii="Raleway" w:hAnsi="Raleway"/>
          <w:color w:val="444444"/>
          <w:sz w:val="46"/>
          <w:szCs w:val="46"/>
        </w:rPr>
        <w:t xml:space="preserve"> </w:t>
      </w:r>
      <w:proofErr w:type="spellStart"/>
      <w:r>
        <w:rPr>
          <w:rFonts w:ascii="Raleway" w:hAnsi="Raleway"/>
          <w:color w:val="444444"/>
          <w:sz w:val="46"/>
          <w:szCs w:val="46"/>
        </w:rPr>
        <w:t>used</w:t>
      </w:r>
      <w:proofErr w:type="spellEnd"/>
      <w:r>
        <w:rPr>
          <w:rFonts w:ascii="Raleway" w:hAnsi="Raleway"/>
          <w:color w:val="444444"/>
          <w:sz w:val="46"/>
          <w:szCs w:val="46"/>
        </w:rPr>
        <w:t xml:space="preserve"> </w:t>
      </w:r>
      <w:proofErr w:type="spellStart"/>
      <w:r>
        <w:rPr>
          <w:rFonts w:ascii="Raleway" w:hAnsi="Raleway"/>
          <w:color w:val="444444"/>
          <w:sz w:val="46"/>
          <w:szCs w:val="46"/>
        </w:rPr>
        <w:t>for</w:t>
      </w:r>
      <w:proofErr w:type="spellEnd"/>
      <w:r>
        <w:rPr>
          <w:rFonts w:ascii="Raleway" w:hAnsi="Raleway"/>
          <w:color w:val="444444"/>
          <w:sz w:val="46"/>
          <w:szCs w:val="46"/>
        </w:rPr>
        <w:t xml:space="preserve"> on-off </w:t>
      </w:r>
      <w:proofErr w:type="spellStart"/>
      <w:r>
        <w:rPr>
          <w:rFonts w:ascii="Raleway" w:hAnsi="Raleway"/>
          <w:color w:val="444444"/>
          <w:sz w:val="46"/>
          <w:szCs w:val="46"/>
        </w:rPr>
        <w:t>switching</w:t>
      </w:r>
      <w:proofErr w:type="spellEnd"/>
      <w:r>
        <w:rPr>
          <w:rFonts w:ascii="Raleway" w:hAnsi="Raleway"/>
          <w:color w:val="444444"/>
          <w:sz w:val="46"/>
          <w:szCs w:val="46"/>
        </w:rPr>
        <w:t xml:space="preserve"> </w:t>
      </w:r>
      <w:proofErr w:type="spellStart"/>
      <w:r>
        <w:rPr>
          <w:rFonts w:ascii="Raleway" w:hAnsi="Raleway"/>
          <w:color w:val="444444"/>
          <w:sz w:val="46"/>
          <w:szCs w:val="46"/>
        </w:rPr>
        <w:t>too</w:t>
      </w:r>
      <w:proofErr w:type="spellEnd"/>
      <w:r>
        <w:rPr>
          <w:rFonts w:ascii="Raleway" w:hAnsi="Raleway"/>
          <w:color w:val="444444"/>
          <w:sz w:val="46"/>
          <w:szCs w:val="46"/>
        </w:rPr>
        <w:t>.</w:t>
      </w:r>
    </w:p>
    <w:p w:rsidR="0086636A" w:rsidRPr="0086636A" w:rsidRDefault="0086636A" w:rsidP="0086636A">
      <w:pPr>
        <w:numPr>
          <w:ilvl w:val="0"/>
          <w:numId w:val="2"/>
        </w:numPr>
        <w:shd w:val="clear" w:color="auto" w:fill="FFFFFF"/>
        <w:spacing w:after="0" w:line="576" w:lineRule="atLeast"/>
        <w:ind w:left="864"/>
        <w:rPr>
          <w:rFonts w:ascii="Raleway" w:hAnsi="Raleway"/>
          <w:color w:val="444444"/>
          <w:sz w:val="46"/>
          <w:szCs w:val="46"/>
          <w:lang w:val="en-US"/>
        </w:rPr>
      </w:pPr>
      <w:r w:rsidRPr="0086636A">
        <w:rPr>
          <w:rFonts w:ascii="Raleway" w:hAnsi="Raleway"/>
          <w:color w:val="444444"/>
          <w:sz w:val="46"/>
          <w:szCs w:val="46"/>
          <w:lang w:val="en-US"/>
        </w:rPr>
        <w:t>The simplest circuit for motor control is the use of a transistor. It’s possible to use a transistor (BJT or a MOSFET) but the MOSFET applies infinitesimal load on the driving circuit so it has a clear advantage.</w:t>
      </w:r>
    </w:p>
    <w:p w:rsidR="0086636A" w:rsidRPr="0086636A" w:rsidRDefault="0086636A" w:rsidP="0086636A">
      <w:pPr>
        <w:pStyle w:val="Titolo3"/>
        <w:shd w:val="clear" w:color="auto" w:fill="FFFFFF"/>
        <w:spacing w:before="0" w:beforeAutospacing="0" w:after="432" w:afterAutospacing="0"/>
        <w:rPr>
          <w:rFonts w:ascii="Arial" w:hAnsi="Arial" w:cs="Arial"/>
          <w:b w:val="0"/>
          <w:bCs w:val="0"/>
          <w:color w:val="444444"/>
          <w:sz w:val="52"/>
          <w:szCs w:val="52"/>
          <w:lang w:val="en-US"/>
        </w:rPr>
      </w:pPr>
      <w:r w:rsidRPr="0086636A">
        <w:rPr>
          <w:rFonts w:ascii="Arial" w:hAnsi="Arial" w:cs="Arial"/>
          <w:b w:val="0"/>
          <w:bCs w:val="0"/>
          <w:color w:val="444444"/>
          <w:sz w:val="52"/>
          <w:szCs w:val="52"/>
          <w:lang w:val="en-US"/>
        </w:rPr>
        <w:t>Using the supplied MOSFETs to drive a DC motor</w:t>
      </w:r>
    </w:p>
    <w:p w:rsidR="0086636A" w:rsidRPr="0086636A" w:rsidRDefault="0086636A" w:rsidP="0086636A">
      <w:pPr>
        <w:pStyle w:val="aparagraph"/>
        <w:shd w:val="clear" w:color="auto" w:fill="FFFFFF"/>
        <w:spacing w:before="0" w:beforeAutospacing="0" w:after="432" w:afterAutospacing="0" w:line="576" w:lineRule="atLeast"/>
        <w:rPr>
          <w:rFonts w:ascii="Raleway" w:hAnsi="Raleway"/>
          <w:color w:val="444444"/>
          <w:sz w:val="46"/>
          <w:szCs w:val="46"/>
          <w:lang w:val="en-US"/>
        </w:rPr>
      </w:pPr>
      <w:r w:rsidRPr="0086636A">
        <w:rPr>
          <w:rFonts w:ascii="Raleway" w:hAnsi="Raleway"/>
          <w:color w:val="444444"/>
          <w:sz w:val="46"/>
          <w:szCs w:val="46"/>
          <w:lang w:val="en-US"/>
        </w:rPr>
        <w:t xml:space="preserve">Without going into the complexities of the MOSFET we can treat it as a switch. If we apply a potential to the Gate it will switch the current through the Source/Drain junction. So we connect the gate to the </w:t>
      </w:r>
      <w:proofErr w:type="spellStart"/>
      <w:r w:rsidRPr="0086636A">
        <w:rPr>
          <w:rFonts w:ascii="Raleway" w:hAnsi="Raleway"/>
          <w:color w:val="444444"/>
          <w:sz w:val="46"/>
          <w:szCs w:val="46"/>
          <w:lang w:val="en-US"/>
        </w:rPr>
        <w:t>Arduino</w:t>
      </w:r>
      <w:proofErr w:type="spellEnd"/>
      <w:r w:rsidRPr="0086636A">
        <w:rPr>
          <w:rFonts w:ascii="Raleway" w:hAnsi="Raleway"/>
          <w:color w:val="444444"/>
          <w:sz w:val="46"/>
          <w:szCs w:val="46"/>
          <w:lang w:val="en-US"/>
        </w:rPr>
        <w:t xml:space="preserve"> through a 220 ohm current limiting resistor to protect the </w:t>
      </w:r>
      <w:proofErr w:type="spellStart"/>
      <w:r w:rsidRPr="0086636A">
        <w:rPr>
          <w:rFonts w:ascii="Raleway" w:hAnsi="Raleway"/>
          <w:color w:val="444444"/>
          <w:sz w:val="46"/>
          <w:szCs w:val="46"/>
          <w:lang w:val="en-US"/>
        </w:rPr>
        <w:t>Arduino</w:t>
      </w:r>
      <w:proofErr w:type="spellEnd"/>
      <w:r w:rsidRPr="0086636A">
        <w:rPr>
          <w:rFonts w:ascii="Raleway" w:hAnsi="Raleway"/>
          <w:color w:val="444444"/>
          <w:sz w:val="46"/>
          <w:szCs w:val="46"/>
          <w:lang w:val="en-US"/>
        </w:rPr>
        <w:t xml:space="preserve">. Then we connect the motor to the external power supply and the Drain of the MOSFET. We complete the circuit by connecting up the grounds. In this case the MOSFET controlling the motor is driven from </w:t>
      </w:r>
      <w:proofErr w:type="spellStart"/>
      <w:r w:rsidRPr="0086636A">
        <w:rPr>
          <w:rFonts w:ascii="Raleway" w:hAnsi="Raleway"/>
          <w:color w:val="444444"/>
          <w:sz w:val="46"/>
          <w:szCs w:val="46"/>
          <w:lang w:val="en-US"/>
        </w:rPr>
        <w:t>Arduino</w:t>
      </w:r>
      <w:proofErr w:type="spellEnd"/>
      <w:r w:rsidRPr="0086636A">
        <w:rPr>
          <w:rFonts w:ascii="Raleway" w:hAnsi="Raleway"/>
          <w:color w:val="444444"/>
          <w:sz w:val="46"/>
          <w:szCs w:val="46"/>
          <w:lang w:val="en-US"/>
        </w:rPr>
        <w:t xml:space="preserve"> Pin 9.</w:t>
      </w:r>
    </w:p>
    <w:p w:rsidR="0086636A" w:rsidRDefault="0086636A" w:rsidP="0086636A">
      <w:pPr>
        <w:pStyle w:val="Titolo3"/>
        <w:shd w:val="clear" w:color="auto" w:fill="FFFFFF"/>
        <w:spacing w:before="0" w:beforeAutospacing="0" w:after="432" w:afterAutospacing="0"/>
        <w:rPr>
          <w:rFonts w:ascii="Arial" w:hAnsi="Arial" w:cs="Arial"/>
          <w:b w:val="0"/>
          <w:bCs w:val="0"/>
          <w:color w:val="444444"/>
          <w:sz w:val="52"/>
          <w:szCs w:val="52"/>
        </w:rPr>
      </w:pPr>
      <w:r>
        <w:rPr>
          <w:rFonts w:ascii="Arial" w:hAnsi="Arial" w:cs="Arial"/>
          <w:b w:val="0"/>
          <w:bCs w:val="0"/>
          <w:color w:val="444444"/>
          <w:sz w:val="52"/>
          <w:szCs w:val="52"/>
        </w:rPr>
        <w:t>Circuit</w:t>
      </w:r>
    </w:p>
    <w:p w:rsidR="0086636A" w:rsidRDefault="0086636A" w:rsidP="0086636A">
      <w:pPr>
        <w:pStyle w:val="NormaleWeb"/>
        <w:shd w:val="clear" w:color="auto" w:fill="FFFFFF"/>
        <w:spacing w:before="0" w:beforeAutospacing="0" w:after="432" w:afterAutospacing="0" w:line="576" w:lineRule="atLeast"/>
        <w:rPr>
          <w:rFonts w:ascii="Raleway" w:hAnsi="Raleway"/>
          <w:color w:val="444444"/>
          <w:sz w:val="46"/>
          <w:szCs w:val="46"/>
        </w:rPr>
      </w:pPr>
      <w:r>
        <w:rPr>
          <w:rFonts w:ascii="Raleway" w:hAnsi="Raleway"/>
          <w:color w:val="444444"/>
          <w:sz w:val="46"/>
          <w:szCs w:val="46"/>
        </w:rPr>
        <w:lastRenderedPageBreak/>
        <w:t> </w:t>
      </w:r>
      <w:r>
        <w:rPr>
          <w:rFonts w:ascii="Raleway" w:hAnsi="Raleway"/>
          <w:noProof/>
          <w:color w:val="444444"/>
          <w:sz w:val="46"/>
          <w:szCs w:val="46"/>
        </w:rPr>
        <w:drawing>
          <wp:inline distT="0" distB="0" distL="0" distR="0">
            <wp:extent cx="9380982" cy="6600463"/>
            <wp:effectExtent l="19050" t="0" r="0" b="0"/>
            <wp:docPr id="10" name="Immagine 13" descr="mos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sfet.png"/>
                    <pic:cNvPicPr>
                      <a:picLocks noChangeAspect="1" noChangeArrowheads="1"/>
                    </pic:cNvPicPr>
                  </pic:nvPicPr>
                  <pic:blipFill>
                    <a:blip r:embed="rId79" cstate="print"/>
                    <a:srcRect/>
                    <a:stretch>
                      <a:fillRect/>
                    </a:stretch>
                  </pic:blipFill>
                  <pic:spPr bwMode="auto">
                    <a:xfrm>
                      <a:off x="0" y="0"/>
                      <a:ext cx="9380411" cy="6600061"/>
                    </a:xfrm>
                    <a:prstGeom prst="rect">
                      <a:avLst/>
                    </a:prstGeom>
                    <a:noFill/>
                    <a:ln w="9525">
                      <a:noFill/>
                      <a:miter lim="800000"/>
                      <a:headEnd/>
                      <a:tailEnd/>
                    </a:ln>
                  </pic:spPr>
                </pic:pic>
              </a:graphicData>
            </a:graphic>
          </wp:inline>
        </w:drawing>
      </w:r>
    </w:p>
    <w:p w:rsidR="0086636A" w:rsidRPr="00586FDE" w:rsidRDefault="0086636A" w:rsidP="0086636A">
      <w:pPr>
        <w:pStyle w:val="Titolo3"/>
        <w:shd w:val="clear" w:color="auto" w:fill="FFFFFF"/>
        <w:spacing w:before="0" w:beforeAutospacing="0" w:after="432" w:afterAutospacing="0"/>
        <w:rPr>
          <w:rFonts w:ascii="Arial" w:hAnsi="Arial" w:cs="Arial"/>
          <w:b w:val="0"/>
          <w:bCs w:val="0"/>
          <w:color w:val="444444"/>
          <w:sz w:val="52"/>
          <w:szCs w:val="52"/>
          <w:lang w:val="en-US"/>
        </w:rPr>
      </w:pPr>
      <w:r w:rsidRPr="00586FDE">
        <w:rPr>
          <w:rFonts w:ascii="Arial" w:hAnsi="Arial" w:cs="Arial"/>
          <w:b w:val="0"/>
          <w:bCs w:val="0"/>
          <w:color w:val="444444"/>
          <w:sz w:val="52"/>
          <w:szCs w:val="52"/>
          <w:lang w:val="en-US"/>
        </w:rPr>
        <w:t>Code</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Speed up the motor</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This example shows how to control the speed of a DC motor an LED on pin 9 using the </w:t>
      </w:r>
      <w:proofErr w:type="spellStart"/>
      <w:r w:rsidRPr="0086636A">
        <w:rPr>
          <w:rFonts w:ascii="Courier New" w:hAnsi="Courier New" w:cs="Courier New"/>
          <w:color w:val="444444"/>
          <w:sz w:val="40"/>
          <w:szCs w:val="40"/>
          <w:lang w:val="en-US"/>
        </w:rPr>
        <w:t>analogWrite</w:t>
      </w:r>
      <w:proofErr w:type="spellEnd"/>
      <w:r w:rsidRPr="0086636A">
        <w:rPr>
          <w:rFonts w:ascii="Courier New" w:hAnsi="Courier New" w:cs="Courier New"/>
          <w:color w:val="444444"/>
          <w:sz w:val="40"/>
          <w:szCs w:val="40"/>
          <w:lang w:val="en-US"/>
        </w:rPr>
        <w:t xml:space="preserve">() function. This example based on the </w:t>
      </w:r>
      <w:proofErr w:type="spellStart"/>
      <w:r w:rsidRPr="0086636A">
        <w:rPr>
          <w:rFonts w:ascii="Courier New" w:hAnsi="Courier New" w:cs="Courier New"/>
          <w:color w:val="444444"/>
          <w:sz w:val="40"/>
          <w:szCs w:val="40"/>
          <w:lang w:val="en-US"/>
        </w:rPr>
        <w:t>Arduino</w:t>
      </w:r>
      <w:proofErr w:type="spellEnd"/>
      <w:r w:rsidRPr="0086636A">
        <w:rPr>
          <w:rFonts w:ascii="Courier New" w:hAnsi="Courier New" w:cs="Courier New"/>
          <w:color w:val="444444"/>
          <w:sz w:val="40"/>
          <w:szCs w:val="40"/>
          <w:lang w:val="en-US"/>
        </w:rPr>
        <w:t xml:space="preserve"> Example Fade sketch but modified to use timing instead of the delay() function</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proofErr w:type="spellStart"/>
      <w:r w:rsidRPr="0086636A">
        <w:rPr>
          <w:rFonts w:ascii="Courier New" w:hAnsi="Courier New" w:cs="Courier New"/>
          <w:color w:val="444444"/>
          <w:sz w:val="40"/>
          <w:szCs w:val="40"/>
          <w:lang w:val="en-US"/>
        </w:rPr>
        <w:t>int</w:t>
      </w:r>
      <w:proofErr w:type="spellEnd"/>
      <w:r w:rsidRPr="0086636A">
        <w:rPr>
          <w:rFonts w:ascii="Courier New" w:hAnsi="Courier New" w:cs="Courier New"/>
          <w:color w:val="444444"/>
          <w:sz w:val="40"/>
          <w:szCs w:val="40"/>
          <w:lang w:val="en-US"/>
        </w:rPr>
        <w:t xml:space="preserve"> turns = 0; // how fast the motor runs</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proofErr w:type="spellStart"/>
      <w:r w:rsidRPr="0086636A">
        <w:rPr>
          <w:rFonts w:ascii="Courier New" w:hAnsi="Courier New" w:cs="Courier New"/>
          <w:color w:val="444444"/>
          <w:sz w:val="40"/>
          <w:szCs w:val="40"/>
          <w:lang w:val="en-US"/>
        </w:rPr>
        <w:t>int</w:t>
      </w:r>
      <w:proofErr w:type="spellEnd"/>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turnAmount</w:t>
      </w:r>
      <w:proofErr w:type="spellEnd"/>
      <w:r w:rsidRPr="0086636A">
        <w:rPr>
          <w:rFonts w:ascii="Courier New" w:hAnsi="Courier New" w:cs="Courier New"/>
          <w:color w:val="444444"/>
          <w:sz w:val="40"/>
          <w:szCs w:val="40"/>
          <w:lang w:val="en-US"/>
        </w:rPr>
        <w:t xml:space="preserve"> = 1; // how many turns the motor makes</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unsigned long </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unsigned long </w:t>
      </w:r>
      <w:proofErr w:type="spellStart"/>
      <w:r w:rsidRPr="0086636A">
        <w:rPr>
          <w:rFonts w:ascii="Courier New" w:hAnsi="Courier New" w:cs="Courier New"/>
          <w:color w:val="444444"/>
          <w:sz w:val="40"/>
          <w:szCs w:val="40"/>
          <w:lang w:val="en-US"/>
        </w:rPr>
        <w:t>loopTime</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void setup()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declare pin 9 to be an output: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pinMode</w:t>
      </w:r>
      <w:proofErr w:type="spellEnd"/>
      <w:r w:rsidRPr="0086636A">
        <w:rPr>
          <w:rFonts w:ascii="Courier New" w:hAnsi="Courier New" w:cs="Courier New"/>
          <w:color w:val="444444"/>
          <w:sz w:val="40"/>
          <w:szCs w:val="40"/>
          <w:lang w:val="en-US"/>
        </w:rPr>
        <w:t>(9, OUTPUT);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 xml:space="preserve"> = </w:t>
      </w:r>
      <w:proofErr w:type="spellStart"/>
      <w:r w:rsidRPr="0086636A">
        <w:rPr>
          <w:rFonts w:ascii="Courier New" w:hAnsi="Courier New" w:cs="Courier New"/>
          <w:color w:val="444444"/>
          <w:sz w:val="40"/>
          <w:szCs w:val="40"/>
          <w:lang w:val="en-US"/>
        </w:rPr>
        <w:t>millis</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loopTime</w:t>
      </w:r>
      <w:proofErr w:type="spellEnd"/>
      <w:r w:rsidRPr="0086636A">
        <w:rPr>
          <w:rFonts w:ascii="Courier New" w:hAnsi="Courier New" w:cs="Courier New"/>
          <w:color w:val="444444"/>
          <w:sz w:val="40"/>
          <w:szCs w:val="40"/>
          <w:lang w:val="en-US"/>
        </w:rPr>
        <w:t xml:space="preserve"> = </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lastRenderedPageBreak/>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void loop()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 xml:space="preserve"> = </w:t>
      </w:r>
      <w:proofErr w:type="spellStart"/>
      <w:r w:rsidRPr="0086636A">
        <w:rPr>
          <w:rFonts w:ascii="Courier New" w:hAnsi="Courier New" w:cs="Courier New"/>
          <w:color w:val="444444"/>
          <w:sz w:val="40"/>
          <w:szCs w:val="40"/>
          <w:lang w:val="en-US"/>
        </w:rPr>
        <w:t>millis</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if(</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 xml:space="preserve"> &gt;= (</w:t>
      </w:r>
      <w:proofErr w:type="spellStart"/>
      <w:r w:rsidRPr="0086636A">
        <w:rPr>
          <w:rFonts w:ascii="Courier New" w:hAnsi="Courier New" w:cs="Courier New"/>
          <w:color w:val="444444"/>
          <w:sz w:val="40"/>
          <w:szCs w:val="40"/>
          <w:lang w:val="en-US"/>
        </w:rPr>
        <w:t>loopTime</w:t>
      </w:r>
      <w:proofErr w:type="spellEnd"/>
      <w:r w:rsidRPr="0086636A">
        <w:rPr>
          <w:rFonts w:ascii="Courier New" w:hAnsi="Courier New" w:cs="Courier New"/>
          <w:color w:val="444444"/>
          <w:sz w:val="40"/>
          <w:szCs w:val="40"/>
          <w:lang w:val="en-US"/>
        </w:rPr>
        <w:t xml:space="preserve"> + 20)){</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 set the speed of pin 9:</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analogWrite</w:t>
      </w:r>
      <w:proofErr w:type="spellEnd"/>
      <w:r w:rsidRPr="0086636A">
        <w:rPr>
          <w:rFonts w:ascii="Courier New" w:hAnsi="Courier New" w:cs="Courier New"/>
          <w:color w:val="444444"/>
          <w:sz w:val="40"/>
          <w:szCs w:val="40"/>
          <w:lang w:val="en-US"/>
        </w:rPr>
        <w:t>(9, turns);</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 change the turnings for next time through the loop:</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turns = turns + </w:t>
      </w:r>
      <w:proofErr w:type="spellStart"/>
      <w:r w:rsidRPr="0086636A">
        <w:rPr>
          <w:rFonts w:ascii="Courier New" w:hAnsi="Courier New" w:cs="Courier New"/>
          <w:color w:val="444444"/>
          <w:sz w:val="40"/>
          <w:szCs w:val="40"/>
          <w:lang w:val="en-US"/>
        </w:rPr>
        <w:t>turnAmount</w:t>
      </w:r>
      <w:proofErr w:type="spellEnd"/>
      <w:r w:rsidRPr="0086636A">
        <w:rPr>
          <w:rFonts w:ascii="Courier New" w:hAnsi="Courier New" w:cs="Courier New"/>
          <w:color w:val="444444"/>
          <w:sz w:val="40"/>
          <w:szCs w:val="40"/>
          <w:lang w:val="en-US"/>
        </w:rPr>
        <w:t>;</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 speed up or slow down the motor</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if (turns == 0 || turns == 255)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turnAmount</w:t>
      </w:r>
      <w:proofErr w:type="spellEnd"/>
      <w:r w:rsidRPr="0086636A">
        <w:rPr>
          <w:rFonts w:ascii="Courier New" w:hAnsi="Courier New" w:cs="Courier New"/>
          <w:color w:val="444444"/>
          <w:sz w:val="40"/>
          <w:szCs w:val="40"/>
          <w:lang w:val="en-US"/>
        </w:rPr>
        <w:t xml:space="preserve"> = -</w:t>
      </w:r>
      <w:proofErr w:type="spellStart"/>
      <w:r w:rsidRPr="0086636A">
        <w:rPr>
          <w:rFonts w:ascii="Courier New" w:hAnsi="Courier New" w:cs="Courier New"/>
          <w:color w:val="444444"/>
          <w:sz w:val="40"/>
          <w:szCs w:val="40"/>
          <w:lang w:val="en-US"/>
        </w:rPr>
        <w:t>turnAmount</w:t>
      </w:r>
      <w:proofErr w:type="spellEnd"/>
      <w:r w:rsidRPr="0086636A">
        <w:rPr>
          <w:rFonts w:ascii="Courier New" w:hAnsi="Courier New" w:cs="Courier New"/>
          <w:color w:val="444444"/>
          <w:sz w:val="40"/>
          <w:szCs w:val="40"/>
          <w:lang w:val="en-US"/>
        </w:rPr>
        <w:t xml:space="preserve">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if (turns == 0)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delay(5000);</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xml:space="preserve">       </w:t>
      </w:r>
      <w:proofErr w:type="spellStart"/>
      <w:r w:rsidRPr="0086636A">
        <w:rPr>
          <w:rFonts w:ascii="Courier New" w:hAnsi="Courier New" w:cs="Courier New"/>
          <w:color w:val="444444"/>
          <w:sz w:val="40"/>
          <w:szCs w:val="40"/>
          <w:lang w:val="en-US"/>
        </w:rPr>
        <w:t>loopTime</w:t>
      </w:r>
      <w:proofErr w:type="spellEnd"/>
      <w:r w:rsidRPr="0086636A">
        <w:rPr>
          <w:rFonts w:ascii="Courier New" w:hAnsi="Courier New" w:cs="Courier New"/>
          <w:color w:val="444444"/>
          <w:sz w:val="40"/>
          <w:szCs w:val="40"/>
          <w:lang w:val="en-US"/>
        </w:rPr>
        <w:t xml:space="preserve"> = </w:t>
      </w:r>
      <w:proofErr w:type="spellStart"/>
      <w:r w:rsidRPr="0086636A">
        <w:rPr>
          <w:rFonts w:ascii="Courier New" w:hAnsi="Courier New" w:cs="Courier New"/>
          <w:color w:val="444444"/>
          <w:sz w:val="40"/>
          <w:szCs w:val="40"/>
          <w:lang w:val="en-US"/>
        </w:rPr>
        <w:t>currentTime</w:t>
      </w:r>
      <w:proofErr w:type="spellEnd"/>
      <w:r w:rsidRPr="0086636A">
        <w:rPr>
          <w:rFonts w:ascii="Courier New" w:hAnsi="Courier New" w:cs="Courier New"/>
          <w:color w:val="444444"/>
          <w:sz w:val="40"/>
          <w:szCs w:val="40"/>
          <w:lang w:val="en-US"/>
        </w:rPr>
        <w:t xml:space="preserve">; // Updates </w:t>
      </w:r>
      <w:proofErr w:type="spellStart"/>
      <w:r w:rsidRPr="0086636A">
        <w:rPr>
          <w:rFonts w:ascii="Courier New" w:hAnsi="Courier New" w:cs="Courier New"/>
          <w:color w:val="444444"/>
          <w:sz w:val="40"/>
          <w:szCs w:val="40"/>
          <w:lang w:val="en-US"/>
        </w:rPr>
        <w:t>loopTime</w:t>
      </w:r>
      <w:proofErr w:type="spellEnd"/>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w:t>
      </w:r>
    </w:p>
    <w:p w:rsidR="0086636A" w:rsidRPr="0086636A"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86636A">
        <w:rPr>
          <w:rFonts w:ascii="Courier New" w:hAnsi="Courier New" w:cs="Courier New"/>
          <w:color w:val="444444"/>
          <w:sz w:val="40"/>
          <w:szCs w:val="40"/>
          <w:lang w:val="en-US"/>
        </w:rPr>
        <w:t>   // Other processing can be done here</w:t>
      </w:r>
    </w:p>
    <w:p w:rsidR="0086636A" w:rsidRPr="006F4CA3" w:rsidRDefault="0086636A" w:rsidP="0086636A">
      <w:pPr>
        <w:pStyle w:val="NormaleWeb"/>
        <w:shd w:val="clear" w:color="auto" w:fill="FFFFFF"/>
        <w:spacing w:before="0" w:beforeAutospacing="0" w:after="0" w:afterAutospacing="0" w:line="576" w:lineRule="atLeast"/>
        <w:rPr>
          <w:rFonts w:ascii="Raleway" w:hAnsi="Raleway"/>
          <w:color w:val="444444"/>
          <w:sz w:val="40"/>
          <w:szCs w:val="40"/>
          <w:lang w:val="en-US"/>
        </w:rPr>
      </w:pPr>
      <w:r w:rsidRPr="006F4CA3">
        <w:rPr>
          <w:rFonts w:ascii="Courier New" w:hAnsi="Courier New" w:cs="Courier New"/>
          <w:color w:val="444444"/>
          <w:sz w:val="40"/>
          <w:szCs w:val="40"/>
          <w:lang w:val="en-US"/>
        </w:rPr>
        <w:t>}</w:t>
      </w:r>
    </w:p>
    <w:p w:rsidR="006F4CA3" w:rsidRPr="006F4CA3" w:rsidRDefault="0086636A" w:rsidP="006F4CA3">
      <w:pPr>
        <w:pStyle w:val="NormaleWeb"/>
        <w:shd w:val="clear" w:color="auto" w:fill="FFFFFF"/>
        <w:spacing w:before="0" w:beforeAutospacing="0" w:after="240" w:afterAutospacing="0"/>
        <w:textAlignment w:val="baseline"/>
        <w:rPr>
          <w:rFonts w:ascii="Arial" w:hAnsi="Arial" w:cs="Arial"/>
          <w:color w:val="242729"/>
          <w:sz w:val="43"/>
          <w:szCs w:val="43"/>
          <w:lang w:val="en-US"/>
        </w:rPr>
      </w:pPr>
      <w:r w:rsidRPr="006F4CA3">
        <w:rPr>
          <w:sz w:val="40"/>
          <w:szCs w:val="40"/>
          <w:lang w:val="en-US"/>
        </w:rPr>
        <w:br w:type="page"/>
      </w:r>
      <w:r w:rsidR="006F4CA3" w:rsidRPr="006F4CA3">
        <w:rPr>
          <w:rFonts w:ascii="Arial" w:hAnsi="Arial" w:cs="Arial"/>
          <w:color w:val="242729"/>
          <w:sz w:val="43"/>
          <w:szCs w:val="43"/>
          <w:lang w:val="en-US"/>
        </w:rPr>
        <w:lastRenderedPageBreak/>
        <w:t>You need a pull down resistor on the pin that drives the gate. Look at the 10K resistor in the pictures below:</w:t>
      </w:r>
    </w:p>
    <w:p w:rsidR="006F4CA3" w:rsidRDefault="006F4CA3" w:rsidP="006F4CA3">
      <w:pPr>
        <w:pStyle w:val="NormaleWeb"/>
        <w:shd w:val="clear" w:color="auto" w:fill="FFFFFF"/>
        <w:spacing w:before="0" w:beforeAutospacing="0" w:after="240" w:afterAutospacing="0"/>
        <w:textAlignment w:val="baseline"/>
        <w:rPr>
          <w:rFonts w:ascii="Arial" w:hAnsi="Arial" w:cs="Arial"/>
          <w:color w:val="242729"/>
          <w:sz w:val="43"/>
          <w:szCs w:val="43"/>
        </w:rPr>
      </w:pPr>
      <w:r>
        <w:rPr>
          <w:rFonts w:ascii="Arial" w:hAnsi="Arial" w:cs="Arial"/>
          <w:noProof/>
          <w:color w:val="242729"/>
          <w:sz w:val="43"/>
          <w:szCs w:val="43"/>
        </w:rPr>
        <w:drawing>
          <wp:inline distT="0" distB="0" distL="0" distR="0">
            <wp:extent cx="9529064" cy="5215954"/>
            <wp:effectExtent l="19050" t="0" r="0" b="0"/>
            <wp:docPr id="15" name="Immagine 1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er image description here"/>
                    <pic:cNvPicPr>
                      <a:picLocks noChangeAspect="1" noChangeArrowheads="1"/>
                    </pic:cNvPicPr>
                  </pic:nvPicPr>
                  <pic:blipFill>
                    <a:blip r:embed="rId80" cstate="print"/>
                    <a:srcRect/>
                    <a:stretch>
                      <a:fillRect/>
                    </a:stretch>
                  </pic:blipFill>
                  <pic:spPr bwMode="auto">
                    <a:xfrm>
                      <a:off x="0" y="0"/>
                      <a:ext cx="9529064" cy="5215954"/>
                    </a:xfrm>
                    <a:prstGeom prst="rect">
                      <a:avLst/>
                    </a:prstGeom>
                    <a:noFill/>
                    <a:ln w="9525">
                      <a:noFill/>
                      <a:miter lim="800000"/>
                      <a:headEnd/>
                      <a:tailEnd/>
                    </a:ln>
                  </pic:spPr>
                </pic:pic>
              </a:graphicData>
            </a:graphic>
          </wp:inline>
        </w:drawing>
      </w:r>
    </w:p>
    <w:p w:rsidR="006F4CA3" w:rsidRDefault="006F4CA3" w:rsidP="006F4CA3">
      <w:pPr>
        <w:pStyle w:val="NormaleWeb"/>
        <w:shd w:val="clear" w:color="auto" w:fill="FFFFFF"/>
        <w:spacing w:before="0" w:beforeAutospacing="0" w:after="240" w:afterAutospacing="0"/>
        <w:textAlignment w:val="baseline"/>
        <w:rPr>
          <w:rFonts w:ascii="Arial" w:hAnsi="Arial" w:cs="Arial"/>
          <w:color w:val="242729"/>
          <w:sz w:val="43"/>
          <w:szCs w:val="43"/>
        </w:rPr>
      </w:pPr>
      <w:r>
        <w:rPr>
          <w:rFonts w:ascii="Arial" w:hAnsi="Arial" w:cs="Arial"/>
          <w:noProof/>
          <w:color w:val="242729"/>
          <w:sz w:val="43"/>
          <w:szCs w:val="43"/>
        </w:rPr>
        <w:drawing>
          <wp:inline distT="0" distB="0" distL="0" distR="0">
            <wp:extent cx="9455912" cy="5175913"/>
            <wp:effectExtent l="19050" t="0" r="0" b="0"/>
            <wp:docPr id="11" name="Immagine 1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ter image description here"/>
                    <pic:cNvPicPr>
                      <a:picLocks noChangeAspect="1" noChangeArrowheads="1"/>
                    </pic:cNvPicPr>
                  </pic:nvPicPr>
                  <pic:blipFill>
                    <a:blip r:embed="rId81" cstate="print"/>
                    <a:srcRect/>
                    <a:stretch>
                      <a:fillRect/>
                    </a:stretch>
                  </pic:blipFill>
                  <pic:spPr bwMode="auto">
                    <a:xfrm>
                      <a:off x="0" y="0"/>
                      <a:ext cx="9455912" cy="5175913"/>
                    </a:xfrm>
                    <a:prstGeom prst="rect">
                      <a:avLst/>
                    </a:prstGeom>
                    <a:noFill/>
                    <a:ln w="9525">
                      <a:noFill/>
                      <a:miter lim="800000"/>
                      <a:headEnd/>
                      <a:tailEnd/>
                    </a:ln>
                  </pic:spPr>
                </pic:pic>
              </a:graphicData>
            </a:graphic>
          </wp:inline>
        </w:drawing>
      </w:r>
    </w:p>
    <w:p w:rsidR="006F4CA3" w:rsidRDefault="006F4CA3" w:rsidP="006F4CA3">
      <w:pPr>
        <w:pStyle w:val="NormaleWeb"/>
        <w:shd w:val="clear" w:color="auto" w:fill="FFFFFF"/>
        <w:spacing w:before="0" w:beforeAutospacing="0" w:after="240" w:afterAutospacing="0"/>
        <w:textAlignment w:val="baseline"/>
        <w:rPr>
          <w:rFonts w:ascii="Arial" w:hAnsi="Arial" w:cs="Arial"/>
          <w:color w:val="242729"/>
          <w:sz w:val="43"/>
          <w:szCs w:val="43"/>
        </w:rPr>
      </w:pPr>
      <w:r>
        <w:rPr>
          <w:rFonts w:ascii="Arial" w:hAnsi="Arial" w:cs="Arial"/>
          <w:noProof/>
          <w:color w:val="242729"/>
          <w:sz w:val="43"/>
          <w:szCs w:val="43"/>
        </w:rPr>
        <w:lastRenderedPageBreak/>
        <w:drawing>
          <wp:inline distT="0" distB="0" distL="0" distR="0">
            <wp:extent cx="9252966" cy="5064826"/>
            <wp:effectExtent l="19050" t="0" r="5334" b="0"/>
            <wp:docPr id="17" name="Immagine 17"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ter image description here"/>
                    <pic:cNvPicPr>
                      <a:picLocks noChangeAspect="1" noChangeArrowheads="1"/>
                    </pic:cNvPicPr>
                  </pic:nvPicPr>
                  <pic:blipFill>
                    <a:blip r:embed="rId82" cstate="print"/>
                    <a:srcRect/>
                    <a:stretch>
                      <a:fillRect/>
                    </a:stretch>
                  </pic:blipFill>
                  <pic:spPr bwMode="auto">
                    <a:xfrm>
                      <a:off x="0" y="0"/>
                      <a:ext cx="9254773" cy="5065815"/>
                    </a:xfrm>
                    <a:prstGeom prst="rect">
                      <a:avLst/>
                    </a:prstGeom>
                    <a:noFill/>
                    <a:ln w="9525">
                      <a:noFill/>
                      <a:miter lim="800000"/>
                      <a:headEnd/>
                      <a:tailEnd/>
                    </a:ln>
                  </pic:spPr>
                </pic:pic>
              </a:graphicData>
            </a:graphic>
          </wp:inline>
        </w:drawing>
      </w:r>
    </w:p>
    <w:p w:rsidR="006F4CA3" w:rsidRPr="006F4CA3" w:rsidRDefault="006F4CA3" w:rsidP="006F4CA3">
      <w:pPr>
        <w:pStyle w:val="NormaleWeb"/>
        <w:shd w:val="clear" w:color="auto" w:fill="FFFFFF"/>
        <w:spacing w:before="0" w:beforeAutospacing="0" w:after="240" w:afterAutospacing="0"/>
        <w:textAlignment w:val="baseline"/>
        <w:rPr>
          <w:rFonts w:ascii="Arial" w:hAnsi="Arial" w:cs="Arial"/>
          <w:color w:val="242729"/>
          <w:sz w:val="43"/>
          <w:szCs w:val="43"/>
          <w:lang w:val="en-US"/>
        </w:rPr>
      </w:pPr>
      <w:r w:rsidRPr="006F4CA3">
        <w:rPr>
          <w:rFonts w:ascii="Arial" w:hAnsi="Arial" w:cs="Arial"/>
          <w:color w:val="242729"/>
          <w:sz w:val="43"/>
          <w:szCs w:val="43"/>
          <w:lang w:val="en-US"/>
        </w:rPr>
        <w:t xml:space="preserve">I quote from </w:t>
      </w:r>
      <w:proofErr w:type="spellStart"/>
      <w:r w:rsidRPr="006F4CA3">
        <w:rPr>
          <w:rFonts w:ascii="Arial" w:hAnsi="Arial" w:cs="Arial"/>
          <w:color w:val="242729"/>
          <w:sz w:val="43"/>
          <w:szCs w:val="43"/>
          <w:lang w:val="en-US"/>
        </w:rPr>
        <w:t>KyranF</w:t>
      </w:r>
      <w:proofErr w:type="spellEnd"/>
      <w:r w:rsidRPr="006F4CA3">
        <w:rPr>
          <w:rFonts w:ascii="Arial" w:hAnsi="Arial" w:cs="Arial"/>
          <w:color w:val="242729"/>
          <w:sz w:val="43"/>
          <w:szCs w:val="43"/>
          <w:lang w:val="en-US"/>
        </w:rPr>
        <w:t>:</w:t>
      </w:r>
    </w:p>
    <w:p w:rsidR="006F4CA3" w:rsidRPr="006F4CA3" w:rsidRDefault="006F4CA3" w:rsidP="006F4CA3">
      <w:pPr>
        <w:pStyle w:val="NormaleWeb"/>
        <w:shd w:val="clear" w:color="auto" w:fill="FFF8DC"/>
        <w:spacing w:before="0" w:beforeAutospacing="0" w:after="24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 xml:space="preserve">The resistor holds the gate low when the </w:t>
      </w:r>
      <w:proofErr w:type="spellStart"/>
      <w:r w:rsidRPr="006F4CA3">
        <w:rPr>
          <w:rFonts w:ascii="inherit" w:hAnsi="inherit" w:cs="Arial"/>
          <w:color w:val="242729"/>
          <w:sz w:val="43"/>
          <w:szCs w:val="43"/>
          <w:lang w:val="en-US"/>
        </w:rPr>
        <w:t>arduino</w:t>
      </w:r>
      <w:proofErr w:type="spellEnd"/>
      <w:r w:rsidRPr="006F4CA3">
        <w:rPr>
          <w:rFonts w:ascii="inherit" w:hAnsi="inherit" w:cs="Arial"/>
          <w:color w:val="242729"/>
          <w:sz w:val="43"/>
          <w:szCs w:val="43"/>
          <w:lang w:val="en-US"/>
        </w:rPr>
        <w:t xml:space="preserve"> does not send a high signal. This is here </w:t>
      </w:r>
      <w:proofErr w:type="spellStart"/>
      <w:r w:rsidRPr="006F4CA3">
        <w:rPr>
          <w:rFonts w:ascii="inherit" w:hAnsi="inherit" w:cs="Arial"/>
          <w:color w:val="242729"/>
          <w:sz w:val="43"/>
          <w:szCs w:val="43"/>
          <w:lang w:val="en-US"/>
        </w:rPr>
        <w:t>incase</w:t>
      </w:r>
      <w:proofErr w:type="spellEnd"/>
      <w:r w:rsidRPr="006F4CA3">
        <w:rPr>
          <w:rFonts w:ascii="inherit" w:hAnsi="inherit" w:cs="Arial"/>
          <w:color w:val="242729"/>
          <w:sz w:val="43"/>
          <w:szCs w:val="43"/>
          <w:lang w:val="en-US"/>
        </w:rPr>
        <w:t xml:space="preserve"> the </w:t>
      </w:r>
      <w:proofErr w:type="spellStart"/>
      <w:r w:rsidRPr="006F4CA3">
        <w:rPr>
          <w:rFonts w:ascii="inherit" w:hAnsi="inherit" w:cs="Arial"/>
          <w:color w:val="242729"/>
          <w:sz w:val="43"/>
          <w:szCs w:val="43"/>
          <w:lang w:val="en-US"/>
        </w:rPr>
        <w:t>arduino</w:t>
      </w:r>
      <w:proofErr w:type="spellEnd"/>
      <w:r w:rsidRPr="006F4CA3">
        <w:rPr>
          <w:rFonts w:ascii="inherit" w:hAnsi="inherit" w:cs="Arial"/>
          <w:color w:val="242729"/>
          <w:sz w:val="43"/>
          <w:szCs w:val="43"/>
          <w:lang w:val="en-US"/>
        </w:rPr>
        <w:t xml:space="preserve"> comes loose, or the wiring is bad it will default to off. You don’t want this pin to ever be floating as it will trigger on and off.</w:t>
      </w:r>
    </w:p>
    <w:p w:rsidR="006F4CA3" w:rsidRPr="006F4CA3" w:rsidRDefault="006F4CA3" w:rsidP="006F4CA3">
      <w:pPr>
        <w:pStyle w:val="NormaleWeb"/>
        <w:shd w:val="clear" w:color="auto" w:fill="FFF8DC"/>
        <w:spacing w:before="0" w:beforeAutospacing="0" w:after="24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Floating MOSFETs are bad, and because the "on" control of the FET is essentially just a capacitor with very low capacitance, it is quite easy for it to float up and turn itself on.</w:t>
      </w:r>
    </w:p>
    <w:p w:rsidR="006F4CA3" w:rsidRPr="006F4CA3" w:rsidRDefault="006F4CA3" w:rsidP="006F4CA3">
      <w:pPr>
        <w:pStyle w:val="NormaleWeb"/>
        <w:shd w:val="clear" w:color="auto" w:fill="FFF8DC"/>
        <w:spacing w:before="0" w:beforeAutospacing="0" w:after="24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 xml:space="preserve">This situation will only really happen in your </w:t>
      </w:r>
      <w:proofErr w:type="spellStart"/>
      <w:r w:rsidRPr="006F4CA3">
        <w:rPr>
          <w:rFonts w:ascii="inherit" w:hAnsi="inherit" w:cs="Arial"/>
          <w:color w:val="242729"/>
          <w:sz w:val="43"/>
          <w:szCs w:val="43"/>
          <w:lang w:val="en-US"/>
        </w:rPr>
        <w:t>arduino</w:t>
      </w:r>
      <w:proofErr w:type="spellEnd"/>
      <w:r w:rsidRPr="006F4CA3">
        <w:rPr>
          <w:rFonts w:ascii="inherit" w:hAnsi="inherit" w:cs="Arial"/>
          <w:color w:val="242729"/>
          <w:sz w:val="43"/>
          <w:szCs w:val="43"/>
          <w:lang w:val="en-US"/>
        </w:rPr>
        <w:t xml:space="preserve"> program if you make the output pin an Input by mistake, or during power off/on/restart states. The ATMEGA328P on the Uno makes all </w:t>
      </w:r>
      <w:proofErr w:type="spellStart"/>
      <w:r w:rsidRPr="006F4CA3">
        <w:rPr>
          <w:rFonts w:ascii="inherit" w:hAnsi="inherit" w:cs="Arial"/>
          <w:color w:val="242729"/>
          <w:sz w:val="43"/>
          <w:szCs w:val="43"/>
          <w:lang w:val="en-US"/>
        </w:rPr>
        <w:t>it's</w:t>
      </w:r>
      <w:proofErr w:type="spellEnd"/>
      <w:r w:rsidRPr="006F4CA3">
        <w:rPr>
          <w:rFonts w:ascii="inherit" w:hAnsi="inherit" w:cs="Arial"/>
          <w:color w:val="242729"/>
          <w:sz w:val="43"/>
          <w:szCs w:val="43"/>
          <w:lang w:val="en-US"/>
        </w:rPr>
        <w:t xml:space="preserve"> pins go into high impedance state during power cycle, which is a prime opportunity for the gate of that FET to float high.</w:t>
      </w:r>
    </w:p>
    <w:p w:rsidR="006F4CA3" w:rsidRPr="006F4CA3" w:rsidRDefault="006F4CA3" w:rsidP="006F4CA3">
      <w:pPr>
        <w:pStyle w:val="NormaleWeb"/>
        <w:shd w:val="clear" w:color="auto" w:fill="FFF8DC"/>
        <w:spacing w:before="0" w:beforeAutospacing="0" w:after="24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 xml:space="preserve">The resistor ensures there is always a known state, and only an active output HIGH from the </w:t>
      </w:r>
      <w:proofErr w:type="spellStart"/>
      <w:r w:rsidRPr="006F4CA3">
        <w:rPr>
          <w:rFonts w:ascii="inherit" w:hAnsi="inherit" w:cs="Arial"/>
          <w:color w:val="242729"/>
          <w:sz w:val="43"/>
          <w:szCs w:val="43"/>
          <w:lang w:val="en-US"/>
        </w:rPr>
        <w:t>Arduino</w:t>
      </w:r>
      <w:proofErr w:type="spellEnd"/>
      <w:r w:rsidRPr="006F4CA3">
        <w:rPr>
          <w:rFonts w:ascii="inherit" w:hAnsi="inherit" w:cs="Arial"/>
          <w:color w:val="242729"/>
          <w:sz w:val="43"/>
          <w:szCs w:val="43"/>
          <w:lang w:val="en-US"/>
        </w:rPr>
        <w:t xml:space="preserve"> will cause it to actually turn on.</w:t>
      </w:r>
    </w:p>
    <w:p w:rsidR="006F4CA3" w:rsidRPr="006F4CA3" w:rsidRDefault="006F4CA3" w:rsidP="006F4CA3">
      <w:pPr>
        <w:pStyle w:val="NormaleWeb"/>
        <w:shd w:val="clear" w:color="auto" w:fill="FFF8DC"/>
        <w:spacing w:before="0" w:beforeAutospacing="0" w:after="24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 xml:space="preserve">For your third question - MOSFET gates only "use" current for a brief time during the ON period, to charge the gate capacitor. The </w:t>
      </w:r>
      <w:proofErr w:type="spellStart"/>
      <w:r w:rsidRPr="006F4CA3">
        <w:rPr>
          <w:rFonts w:ascii="inherit" w:hAnsi="inherit" w:cs="Arial"/>
          <w:color w:val="242729"/>
          <w:sz w:val="43"/>
          <w:szCs w:val="43"/>
          <w:lang w:val="en-US"/>
        </w:rPr>
        <w:t>Arduino's</w:t>
      </w:r>
      <w:proofErr w:type="spellEnd"/>
      <w:r w:rsidRPr="006F4CA3">
        <w:rPr>
          <w:rFonts w:ascii="inherit" w:hAnsi="inherit" w:cs="Arial"/>
          <w:color w:val="242729"/>
          <w:sz w:val="43"/>
          <w:szCs w:val="43"/>
          <w:lang w:val="en-US"/>
        </w:rPr>
        <w:t xml:space="preserve"> 40mA output maximum per pin is not going to be an issue. It WOULD be an issue if the FET was a BJT Transistor instead, as those will constantly draw current into the base in order to operate. MOSFETs work differently, and do not consume current to have them be "on" constantly.</w:t>
      </w:r>
    </w:p>
    <w:p w:rsidR="006F4CA3" w:rsidRPr="006F4CA3" w:rsidRDefault="006F4CA3" w:rsidP="006F4CA3">
      <w:pPr>
        <w:pStyle w:val="NormaleWeb"/>
        <w:shd w:val="clear" w:color="auto" w:fill="FFF8DC"/>
        <w:spacing w:before="0" w:beforeAutospacing="0" w:after="0" w:afterAutospacing="0"/>
        <w:textAlignment w:val="baseline"/>
        <w:rPr>
          <w:rFonts w:ascii="inherit" w:hAnsi="inherit" w:cs="Arial"/>
          <w:color w:val="242729"/>
          <w:sz w:val="43"/>
          <w:szCs w:val="43"/>
          <w:lang w:val="en-US"/>
        </w:rPr>
      </w:pPr>
      <w:r w:rsidRPr="006F4CA3">
        <w:rPr>
          <w:rFonts w:ascii="inherit" w:hAnsi="inherit" w:cs="Arial"/>
          <w:color w:val="242729"/>
          <w:sz w:val="43"/>
          <w:szCs w:val="43"/>
          <w:lang w:val="en-US"/>
        </w:rPr>
        <w:t>Putting a 10K ohm resistor is also too high in general, it will slow down the ON/OFF time of the FET considerably, and cause major switching losses if you are doing any reasonable frequency PWM. Use something like 100 Ohms if you want to put a resistor there. Putting a resistor there may not be needed for a MOSFET, but it IS recommended to reduce the possibility of inductive feedback into the microcontroller and other forms of dirty business related to switching an inductive load like a motor.</w:t>
      </w:r>
    </w:p>
    <w:p w:rsidR="006F4CA3" w:rsidRPr="006F4CA3" w:rsidRDefault="006F4CA3" w:rsidP="006F4CA3">
      <w:pPr>
        <w:pStyle w:val="NormaleWeb"/>
        <w:shd w:val="clear" w:color="auto" w:fill="FFFFFF"/>
        <w:spacing w:before="0" w:beforeAutospacing="0" w:after="240" w:afterAutospacing="0"/>
        <w:textAlignment w:val="baseline"/>
        <w:rPr>
          <w:rFonts w:ascii="Arial" w:hAnsi="Arial" w:cs="Arial"/>
          <w:color w:val="242729"/>
          <w:sz w:val="43"/>
          <w:szCs w:val="43"/>
          <w:lang w:val="en-US"/>
        </w:rPr>
      </w:pPr>
      <w:r w:rsidRPr="006F4CA3">
        <w:rPr>
          <w:rFonts w:ascii="Arial" w:hAnsi="Arial" w:cs="Arial"/>
          <w:color w:val="242729"/>
          <w:sz w:val="43"/>
          <w:szCs w:val="43"/>
          <w:lang w:val="en-US"/>
        </w:rPr>
        <w:t xml:space="preserve">Add the diode as a </w:t>
      </w:r>
      <w:proofErr w:type="spellStart"/>
      <w:r w:rsidRPr="006F4CA3">
        <w:rPr>
          <w:rFonts w:ascii="Arial" w:hAnsi="Arial" w:cs="Arial"/>
          <w:color w:val="242729"/>
          <w:sz w:val="43"/>
          <w:szCs w:val="43"/>
          <w:lang w:val="en-US"/>
        </w:rPr>
        <w:t>flyback</w:t>
      </w:r>
      <w:proofErr w:type="spellEnd"/>
      <w:r w:rsidRPr="006F4CA3">
        <w:rPr>
          <w:rFonts w:ascii="Arial" w:hAnsi="Arial" w:cs="Arial"/>
          <w:color w:val="242729"/>
          <w:sz w:val="43"/>
          <w:szCs w:val="43"/>
          <w:lang w:val="en-US"/>
        </w:rPr>
        <w:t xml:space="preserve"> protection or you are going to have to add a new MOSFET + diode very soon!!!!</w:t>
      </w:r>
    </w:p>
    <w:p w:rsidR="00A64893" w:rsidRDefault="005A5110">
      <w:r>
        <w:rPr>
          <w:noProof/>
          <w:lang w:eastAsia="it-IT"/>
        </w:rPr>
        <w:lastRenderedPageBreak/>
        <w:drawing>
          <wp:inline distT="0" distB="0" distL="0" distR="0">
            <wp:extent cx="9451378" cy="5504688"/>
            <wp:effectExtent l="1905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9452340" cy="5505248"/>
                    </a:xfrm>
                    <a:prstGeom prst="rect">
                      <a:avLst/>
                    </a:prstGeom>
                    <a:noFill/>
                    <a:ln w="9525">
                      <a:noFill/>
                      <a:miter lim="800000"/>
                      <a:headEnd/>
                      <a:tailEnd/>
                    </a:ln>
                  </pic:spPr>
                </pic:pic>
              </a:graphicData>
            </a:graphic>
          </wp:inline>
        </w:drawing>
      </w:r>
    </w:p>
    <w:p w:rsidR="00955104" w:rsidRDefault="00955104"/>
    <w:p w:rsidR="00955104" w:rsidRDefault="0095510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evitator Arduino schematic 49E Linear hall effect sensor 5 V 12 V Power supply GND Permanent magnet il Darlington transistor NPN Power supply Electromagnet TIP120 Diode N4007 Resistor 12 V Arduino UNO R3 or Arduino Nano R3 GND Micro switches" style="width:24.5pt;height:24.5pt"/>
        </w:pict>
      </w:r>
      <w:r>
        <w:pict>
          <v:shape id="_x0000_i1026" type="#_x0000_t75" alt="Levitator Arduino schematic 49E Linear hall effect sensor 5 V 12 V Power supply GND Permanent magnet il Darlington transistor NPN Power supply Electromagnet TIP120 Diode N4007 Resistor 12 V Arduino UNO R3 or Arduino Nano R3 GND Micro switches" style="width:24.5pt;height:24.5pt"/>
        </w:pict>
      </w:r>
      <w:r>
        <w:rPr>
          <w:noProof/>
          <w:lang w:eastAsia="it-IT"/>
        </w:rPr>
        <w:drawing>
          <wp:inline distT="0" distB="0" distL="0" distR="0">
            <wp:extent cx="8919731" cy="7114032"/>
            <wp:effectExtent l="19050" t="0" r="0" b="0"/>
            <wp:docPr id="5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srcRect/>
                    <a:stretch>
                      <a:fillRect/>
                    </a:stretch>
                  </pic:blipFill>
                  <pic:spPr bwMode="auto">
                    <a:xfrm>
                      <a:off x="0" y="0"/>
                      <a:ext cx="8919269" cy="7113663"/>
                    </a:xfrm>
                    <a:prstGeom prst="rect">
                      <a:avLst/>
                    </a:prstGeom>
                    <a:noFill/>
                    <a:ln w="9525">
                      <a:noFill/>
                      <a:miter lim="800000"/>
                      <a:headEnd/>
                      <a:tailEnd/>
                    </a:ln>
                  </pic:spPr>
                </pic:pic>
              </a:graphicData>
            </a:graphic>
          </wp:inline>
        </w:drawing>
      </w:r>
    </w:p>
    <w:p w:rsidR="005A5110" w:rsidRDefault="005A5110">
      <w:r>
        <w:rPr>
          <w:noProof/>
          <w:lang w:eastAsia="it-IT"/>
        </w:rPr>
        <w:lastRenderedPageBreak/>
        <w:drawing>
          <wp:inline distT="0" distB="0" distL="0" distR="0">
            <wp:extent cx="5596255" cy="7260590"/>
            <wp:effectExtent l="19050" t="0" r="444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cstate="print"/>
                    <a:srcRect/>
                    <a:stretch>
                      <a:fillRect/>
                    </a:stretch>
                  </pic:blipFill>
                  <pic:spPr bwMode="auto">
                    <a:xfrm>
                      <a:off x="0" y="0"/>
                      <a:ext cx="5596255" cy="7260590"/>
                    </a:xfrm>
                    <a:prstGeom prst="rect">
                      <a:avLst/>
                    </a:prstGeom>
                    <a:noFill/>
                    <a:ln w="9525">
                      <a:noFill/>
                      <a:miter lim="800000"/>
                      <a:headEnd/>
                      <a:tailEnd/>
                    </a:ln>
                  </pic:spPr>
                </pic:pic>
              </a:graphicData>
            </a:graphic>
          </wp:inline>
        </w:drawing>
      </w:r>
      <w:r>
        <w:rPr>
          <w:noProof/>
          <w:lang w:eastAsia="it-IT"/>
        </w:rPr>
        <w:drawing>
          <wp:inline distT="0" distB="0" distL="0" distR="0">
            <wp:extent cx="3979432" cy="3360099"/>
            <wp:effectExtent l="19050" t="0" r="2018"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srcRect/>
                    <a:stretch>
                      <a:fillRect/>
                    </a:stretch>
                  </pic:blipFill>
                  <pic:spPr bwMode="auto">
                    <a:xfrm>
                      <a:off x="0" y="0"/>
                      <a:ext cx="3984600" cy="3364463"/>
                    </a:xfrm>
                    <a:prstGeom prst="rect">
                      <a:avLst/>
                    </a:prstGeom>
                    <a:noFill/>
                    <a:ln w="9525">
                      <a:noFill/>
                      <a:miter lim="800000"/>
                      <a:headEnd/>
                      <a:tailEnd/>
                    </a:ln>
                  </pic:spPr>
                </pic:pic>
              </a:graphicData>
            </a:graphic>
          </wp:inline>
        </w:drawing>
      </w:r>
    </w:p>
    <w:p w:rsidR="0083588D" w:rsidRDefault="0083588D"/>
    <w:p w:rsidR="0083588D" w:rsidRDefault="0083588D">
      <w:r>
        <w:rPr>
          <w:noProof/>
          <w:lang w:eastAsia="it-IT"/>
        </w:rPr>
        <w:lastRenderedPageBreak/>
        <w:drawing>
          <wp:inline distT="0" distB="0" distL="0" distR="0">
            <wp:extent cx="9827659" cy="6876288"/>
            <wp:effectExtent l="19050" t="0" r="2141" b="0"/>
            <wp:docPr id="5" name="Immagine 4" descr="https://2.bp.blogspot.com/-1DyrO9W673o/WLXUVykTqII/AAAAAAAADIU/l68756ZoZsQ2PH9y5O7bAjdmId2YFm3VQCLcB/s640/Mosfet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1DyrO9W673o/WLXUVykTqII/AAAAAAAADIU/l68756ZoZsQ2PH9y5O7bAjdmId2YFm3VQCLcB/s640/Mosfet_bb.png"/>
                    <pic:cNvPicPr>
                      <a:picLocks noChangeAspect="1" noChangeArrowheads="1"/>
                    </pic:cNvPicPr>
                  </pic:nvPicPr>
                  <pic:blipFill>
                    <a:blip r:embed="rId70" cstate="print"/>
                    <a:srcRect/>
                    <a:stretch>
                      <a:fillRect/>
                    </a:stretch>
                  </pic:blipFill>
                  <pic:spPr bwMode="auto">
                    <a:xfrm>
                      <a:off x="0" y="0"/>
                      <a:ext cx="9838739" cy="6884041"/>
                    </a:xfrm>
                    <a:prstGeom prst="rect">
                      <a:avLst/>
                    </a:prstGeom>
                    <a:noFill/>
                    <a:ln w="9525">
                      <a:noFill/>
                      <a:miter lim="800000"/>
                      <a:headEnd/>
                      <a:tailEnd/>
                    </a:ln>
                  </pic:spPr>
                </pic:pic>
              </a:graphicData>
            </a:graphic>
          </wp:inline>
        </w:drawing>
      </w:r>
    </w:p>
    <w:p w:rsidR="0083588D" w:rsidRDefault="0083588D"/>
    <w:p w:rsidR="0083588D" w:rsidRPr="0083588D" w:rsidRDefault="0083588D" w:rsidP="0083588D">
      <w:pPr>
        <w:shd w:val="clear" w:color="auto" w:fill="FFFFFF"/>
        <w:spacing w:after="0" w:line="240" w:lineRule="auto"/>
        <w:outlineLvl w:val="2"/>
        <w:rPr>
          <w:rFonts w:ascii="Calibri" w:eastAsia="Times New Roman" w:hAnsi="Calibri" w:cs="Times New Roman"/>
          <w:b/>
          <w:bCs/>
          <w:color w:val="585858"/>
          <w:sz w:val="104"/>
          <w:szCs w:val="104"/>
          <w:lang w:eastAsia="it-IT"/>
        </w:rPr>
      </w:pPr>
      <w:r w:rsidRPr="0083588D">
        <w:rPr>
          <w:rFonts w:ascii="Calibri" w:eastAsia="Times New Roman" w:hAnsi="Calibri" w:cs="Times New Roman"/>
          <w:b/>
          <w:bCs/>
          <w:color w:val="585858"/>
          <w:sz w:val="104"/>
          <w:szCs w:val="104"/>
          <w:lang w:eastAsia="it-IT"/>
        </w:rPr>
        <w:t xml:space="preserve">I </w:t>
      </w:r>
      <w:proofErr w:type="spellStart"/>
      <w:r w:rsidRPr="0083588D">
        <w:rPr>
          <w:rFonts w:ascii="Calibri" w:eastAsia="Times New Roman" w:hAnsi="Calibri" w:cs="Times New Roman"/>
          <w:b/>
          <w:bCs/>
          <w:color w:val="585858"/>
          <w:sz w:val="104"/>
          <w:szCs w:val="104"/>
          <w:lang w:eastAsia="it-IT"/>
        </w:rPr>
        <w:t>Mosfet</w:t>
      </w:r>
      <w:proofErr w:type="spellEnd"/>
      <w:r w:rsidRPr="0083588D">
        <w:rPr>
          <w:rFonts w:ascii="Calibri" w:eastAsia="Times New Roman" w:hAnsi="Calibri" w:cs="Times New Roman"/>
          <w:b/>
          <w:bCs/>
          <w:color w:val="585858"/>
          <w:sz w:val="104"/>
          <w:szCs w:val="104"/>
          <w:lang w:eastAsia="it-IT"/>
        </w:rPr>
        <w:t xml:space="preserve"> e Arduino, come pilotare carichi</w:t>
      </w:r>
    </w:p>
    <w:p w:rsidR="0083588D" w:rsidRPr="0083588D" w:rsidRDefault="0083588D" w:rsidP="0083588D">
      <w:pPr>
        <w:shd w:val="clear" w:color="auto" w:fill="FFFFFF"/>
        <w:spacing w:after="510" w:line="240" w:lineRule="auto"/>
        <w:rPr>
          <w:rFonts w:ascii="Calibri" w:eastAsia="Times New Roman" w:hAnsi="Calibri" w:cs="Times New Roman"/>
          <w:color w:val="585858"/>
          <w:sz w:val="51"/>
          <w:szCs w:val="51"/>
          <w:lang w:eastAsia="it-IT"/>
        </w:rPr>
      </w:pPr>
      <w:r w:rsidRPr="0083588D">
        <w:rPr>
          <w:rFonts w:ascii="Calibri" w:eastAsia="Times New Roman" w:hAnsi="Calibri" w:cs="Times New Roman"/>
          <w:color w:val="585858"/>
          <w:sz w:val="51"/>
          <w:szCs w:val="51"/>
          <w:lang w:eastAsia="it-IT"/>
        </w:rPr>
        <w:t>Ciao!</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Questo tutorial si pone l'obiettivo di illustrare, in modo semplice, come utilizzare un MOSFET per pilotare carichi con Arduino.</w:t>
      </w:r>
      <w:r w:rsidRPr="0083588D">
        <w:rPr>
          <w:rFonts w:ascii="Calibri" w:eastAsia="Times New Roman" w:hAnsi="Calibri" w:cs="Times New Roman"/>
          <w:color w:val="585858"/>
          <w:sz w:val="51"/>
          <w:szCs w:val="51"/>
          <w:lang w:eastAsia="it-IT"/>
        </w:rPr>
        <w:br/>
        <w:t>Infatti grazie a questo componente potremo controllare dispositivi che necessitano una (relativamente) alta quantità di corrente, come strisce led, motori, riscaldatori, solenoidi, e molto altro.</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Non starò qui a spiegarvi la </w:t>
      </w:r>
      <w:hyperlink r:id="rId87" w:history="1">
        <w:r w:rsidRPr="0083588D">
          <w:rPr>
            <w:rFonts w:ascii="Calibri" w:eastAsia="Times New Roman" w:hAnsi="Calibri" w:cs="Times New Roman"/>
            <w:color w:val="65CED4"/>
            <w:sz w:val="51"/>
            <w:lang w:eastAsia="it-IT"/>
          </w:rPr>
          <w:t>teoria che sta dietro ai transistor di tipo MOSFET</w:t>
        </w:r>
      </w:hyperlink>
      <w:r w:rsidRPr="0083588D">
        <w:rPr>
          <w:rFonts w:ascii="Calibri" w:eastAsia="Times New Roman" w:hAnsi="Calibri" w:cs="Times New Roman"/>
          <w:color w:val="585858"/>
          <w:sz w:val="51"/>
          <w:szCs w:val="51"/>
          <w:lang w:eastAsia="it-IT"/>
        </w:rPr>
        <w:t xml:space="preserve">, primo perché non sono la persona più adatta, e secondo perché lo scopo di questo post è solo di avere un primo approccio pratico con questo componente. Vedremo solo alcune dritte pratiche ed alcune </w:t>
      </w:r>
      <w:r w:rsidRPr="0083588D">
        <w:rPr>
          <w:rFonts w:ascii="Calibri" w:eastAsia="Times New Roman" w:hAnsi="Calibri" w:cs="Times New Roman"/>
          <w:color w:val="585858"/>
          <w:sz w:val="51"/>
          <w:szCs w:val="51"/>
          <w:lang w:eastAsia="it-IT"/>
        </w:rPr>
        <w:lastRenderedPageBreak/>
        <w:t>caratteristiche con cui dovremo interfacciarsi già dai primi usi.</w:t>
      </w:r>
      <w:r w:rsidRPr="0083588D">
        <w:rPr>
          <w:rFonts w:ascii="Calibri" w:eastAsia="Times New Roman" w:hAnsi="Calibri" w:cs="Times New Roman"/>
          <w:color w:val="585858"/>
          <w:sz w:val="51"/>
          <w:szCs w:val="51"/>
          <w:lang w:eastAsia="it-IT"/>
        </w:rPr>
        <w:br/>
      </w:r>
    </w:p>
    <w:p w:rsidR="0083588D" w:rsidRPr="0083588D" w:rsidRDefault="0083588D" w:rsidP="0083588D">
      <w:pPr>
        <w:shd w:val="clear" w:color="auto" w:fill="FFFFFF"/>
        <w:spacing w:after="0" w:line="240" w:lineRule="auto"/>
        <w:jc w:val="center"/>
        <w:rPr>
          <w:rFonts w:ascii="Calibri" w:eastAsia="Times New Roman" w:hAnsi="Calibri" w:cs="Times New Roman"/>
          <w:color w:val="585858"/>
          <w:sz w:val="51"/>
          <w:szCs w:val="51"/>
          <w:lang w:eastAsia="it-IT"/>
        </w:rPr>
      </w:pPr>
      <w:r>
        <w:rPr>
          <w:rFonts w:ascii="Calibri" w:eastAsia="Times New Roman" w:hAnsi="Calibri" w:cs="Times New Roman"/>
          <w:noProof/>
          <w:color w:val="65CED4"/>
          <w:sz w:val="51"/>
          <w:szCs w:val="51"/>
          <w:lang w:eastAsia="it-IT"/>
        </w:rPr>
        <w:drawing>
          <wp:inline distT="0" distB="0" distL="0" distR="0">
            <wp:extent cx="2853055" cy="3803650"/>
            <wp:effectExtent l="19050" t="0" r="4445" b="0"/>
            <wp:docPr id="6" name="Immagine 7" descr="https://1.bp.blogspot.com/-chXaPXhuYLo/VyjX8NWlbMI/AAAAAAAACW0/jgA6vP5jtfcIR7MGcrV1PlYXKdxSNQtIwCKgB/s400/IMG_20160503_18541147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chXaPXhuYLo/VyjX8NWlbMI/AAAAAAAACW0/jgA6vP5jtfcIR7MGcrV1PlYXKdxSNQtIwCKgB/s400/IMG_20160503_185411477.jpg">
                      <a:hlinkClick r:id="rId62"/>
                    </pic:cNvPr>
                    <pic:cNvPicPr>
                      <a:picLocks noChangeAspect="1" noChangeArrowheads="1"/>
                    </pic:cNvPicPr>
                  </pic:nvPicPr>
                  <pic:blipFill>
                    <a:blip r:embed="rId63" cstate="print"/>
                    <a:srcRect/>
                    <a:stretch>
                      <a:fillRect/>
                    </a:stretch>
                  </pic:blipFill>
                  <pic:spPr bwMode="auto">
                    <a:xfrm>
                      <a:off x="0" y="0"/>
                      <a:ext cx="2853055" cy="3803650"/>
                    </a:xfrm>
                    <a:prstGeom prst="rect">
                      <a:avLst/>
                    </a:prstGeom>
                    <a:noFill/>
                    <a:ln w="9525">
                      <a:noFill/>
                      <a:miter lim="800000"/>
                      <a:headEnd/>
                      <a:tailEnd/>
                    </a:ln>
                  </pic:spPr>
                </pic:pic>
              </a:graphicData>
            </a:graphic>
          </wp:inline>
        </w:drawing>
      </w:r>
    </w:p>
    <w:p w:rsidR="0083588D" w:rsidRPr="0083588D" w:rsidRDefault="0083588D" w:rsidP="0083588D">
      <w:pPr>
        <w:shd w:val="clear" w:color="auto" w:fill="FFFFFF"/>
        <w:spacing w:after="0" w:line="240" w:lineRule="auto"/>
        <w:jc w:val="center"/>
        <w:rPr>
          <w:rFonts w:ascii="Calibri" w:eastAsia="Times New Roman" w:hAnsi="Calibri" w:cs="Times New Roman"/>
          <w:color w:val="585858"/>
          <w:sz w:val="51"/>
          <w:szCs w:val="51"/>
          <w:lang w:eastAsia="it-IT"/>
        </w:rPr>
      </w:pPr>
    </w:p>
    <w:p w:rsidR="0083588D" w:rsidRPr="0083588D" w:rsidRDefault="0083588D" w:rsidP="0083588D">
      <w:pPr>
        <w:shd w:val="clear" w:color="auto" w:fill="FFFFFF"/>
        <w:spacing w:after="510" w:line="240" w:lineRule="auto"/>
        <w:rPr>
          <w:rFonts w:ascii="Calibri" w:eastAsia="Times New Roman" w:hAnsi="Calibri" w:cs="Times New Roman"/>
          <w:color w:val="585858"/>
          <w:sz w:val="51"/>
          <w:szCs w:val="51"/>
          <w:lang w:eastAsia="it-IT"/>
        </w:rPr>
      </w:pPr>
      <w:r w:rsidRPr="0083588D">
        <w:rPr>
          <w:rFonts w:ascii="Calibri" w:eastAsia="Times New Roman" w:hAnsi="Calibri" w:cs="Times New Roman"/>
          <w:color w:val="585858"/>
          <w:sz w:val="51"/>
          <w:szCs w:val="51"/>
          <w:lang w:eastAsia="it-IT"/>
        </w:rPr>
        <w:br/>
      </w:r>
      <w:bookmarkStart w:id="0" w:name="more"/>
      <w:bookmarkEnd w:id="0"/>
      <w:r w:rsidRPr="0083588D">
        <w:rPr>
          <w:rFonts w:ascii="Calibri" w:eastAsia="Times New Roman" w:hAnsi="Calibri" w:cs="Times New Roman"/>
          <w:color w:val="585858"/>
          <w:sz w:val="51"/>
          <w:szCs w:val="51"/>
          <w:lang w:eastAsia="it-IT"/>
        </w:rPr>
        <w:br/>
        <w:t xml:space="preserve">Veniamo subito al dunque, il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che ho utilizzato in questo caso è un </w:t>
      </w:r>
      <w:hyperlink r:id="rId88" w:history="1">
        <w:r w:rsidRPr="0083588D">
          <w:rPr>
            <w:rFonts w:ascii="Calibri" w:eastAsia="Times New Roman" w:hAnsi="Calibri" w:cs="Times New Roman"/>
            <w:color w:val="65CED4"/>
            <w:sz w:val="51"/>
            <w:lang w:eastAsia="it-IT"/>
          </w:rPr>
          <w:t>IRF520</w:t>
        </w:r>
      </w:hyperlink>
      <w:r w:rsidRPr="0083588D">
        <w:rPr>
          <w:rFonts w:ascii="Calibri" w:eastAsia="Times New Roman" w:hAnsi="Calibri" w:cs="Times New Roman"/>
          <w:color w:val="585858"/>
          <w:sz w:val="51"/>
          <w:szCs w:val="51"/>
          <w:lang w:eastAsia="it-IT"/>
        </w:rPr>
        <w:t>, dispositivo molto diffuso, infatti è presente anche nello starter kit ufficiale di Arduino.</w:t>
      </w:r>
      <w:r w:rsidRPr="0083588D">
        <w:rPr>
          <w:rFonts w:ascii="Calibri" w:eastAsia="Times New Roman" w:hAnsi="Calibri" w:cs="Times New Roman"/>
          <w:color w:val="585858"/>
          <w:sz w:val="51"/>
          <w:szCs w:val="51"/>
          <w:lang w:eastAsia="it-IT"/>
        </w:rPr>
        <w:br/>
        <w:t xml:space="preserve">Questo è un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N-CHANNEL di tipo ENANCHMENT, in pratica significa che permette il passaggio di una corrente tra i pin DRAIN e SOURCE solo se applico una tensione adeguata sul pin GATE.</w:t>
      </w:r>
      <w:r w:rsidRPr="0083588D">
        <w:rPr>
          <w:rFonts w:ascii="Calibri" w:eastAsia="Times New Roman" w:hAnsi="Calibri" w:cs="Times New Roman"/>
          <w:color w:val="585858"/>
          <w:sz w:val="51"/>
          <w:szCs w:val="51"/>
          <w:lang w:eastAsia="it-IT"/>
        </w:rPr>
        <w:br/>
      </w:r>
    </w:p>
    <w:p w:rsidR="0083588D" w:rsidRPr="0083588D" w:rsidRDefault="0083588D" w:rsidP="0083588D">
      <w:pPr>
        <w:shd w:val="clear" w:color="auto" w:fill="FFFFFF"/>
        <w:spacing w:after="0" w:line="240" w:lineRule="auto"/>
        <w:jc w:val="center"/>
        <w:rPr>
          <w:rFonts w:ascii="Calibri" w:eastAsia="Times New Roman" w:hAnsi="Calibri" w:cs="Times New Roman"/>
          <w:color w:val="585858"/>
          <w:sz w:val="51"/>
          <w:szCs w:val="51"/>
          <w:lang w:eastAsia="it-IT"/>
        </w:rPr>
      </w:pPr>
      <w:r>
        <w:rPr>
          <w:rFonts w:ascii="Calibri" w:eastAsia="Times New Roman" w:hAnsi="Calibri" w:cs="Times New Roman"/>
          <w:noProof/>
          <w:color w:val="65CED4"/>
          <w:sz w:val="51"/>
          <w:szCs w:val="51"/>
          <w:lang w:eastAsia="it-IT"/>
        </w:rPr>
        <w:drawing>
          <wp:inline distT="0" distB="0" distL="0" distR="0">
            <wp:extent cx="1901825" cy="1883410"/>
            <wp:effectExtent l="19050" t="0" r="3175" b="0"/>
            <wp:docPr id="8" name="Immagine 8" descr="https://1.bp.blogspot.com/-Nok0At9lKNE/VypfxU5xo0I/AAAAAAAACX8/Rv6h7dMAFdcmr1vwzxKF0_SQmlYJSG5nACLcB/s200/MOSFET%2BPINOUT_bb.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Nok0At9lKNE/VypfxU5xo0I/AAAAAAAACX8/Rv6h7dMAFdcmr1vwzxKF0_SQmlYJSG5nACLcB/s200/MOSFET%2BPINOUT_bb.png">
                      <a:hlinkClick r:id="rId65"/>
                    </pic:cNvPr>
                    <pic:cNvPicPr>
                      <a:picLocks noChangeAspect="1" noChangeArrowheads="1"/>
                    </pic:cNvPicPr>
                  </pic:nvPicPr>
                  <pic:blipFill>
                    <a:blip r:embed="rId66" cstate="print"/>
                    <a:srcRect/>
                    <a:stretch>
                      <a:fillRect/>
                    </a:stretch>
                  </pic:blipFill>
                  <pic:spPr bwMode="auto">
                    <a:xfrm>
                      <a:off x="0" y="0"/>
                      <a:ext cx="1901825" cy="1883410"/>
                    </a:xfrm>
                    <a:prstGeom prst="rect">
                      <a:avLst/>
                    </a:prstGeom>
                    <a:noFill/>
                    <a:ln w="9525">
                      <a:noFill/>
                      <a:miter lim="800000"/>
                      <a:headEnd/>
                      <a:tailEnd/>
                    </a:ln>
                  </pic:spPr>
                </pic:pic>
              </a:graphicData>
            </a:graphic>
          </wp:inline>
        </w:drawing>
      </w:r>
    </w:p>
    <w:p w:rsidR="0083588D" w:rsidRPr="0083588D" w:rsidRDefault="0083588D" w:rsidP="0083588D">
      <w:pPr>
        <w:shd w:val="clear" w:color="auto" w:fill="FFFFFF"/>
        <w:spacing w:after="510" w:line="240" w:lineRule="auto"/>
        <w:rPr>
          <w:rFonts w:ascii="Calibri" w:eastAsia="Times New Roman" w:hAnsi="Calibri" w:cs="Times New Roman"/>
          <w:color w:val="585858"/>
          <w:sz w:val="51"/>
          <w:szCs w:val="51"/>
          <w:lang w:eastAsia="it-IT"/>
        </w:rPr>
      </w:pP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Il massimo passaggio di corrente (9.2 Ampere a 25°C) potrà avvenire quando applicherò sul GATE una tensione di circa 10V (nel caso dell'IRF520).</w:t>
      </w:r>
      <w:r w:rsidRPr="0083588D">
        <w:rPr>
          <w:rFonts w:ascii="Calibri" w:eastAsia="Times New Roman" w:hAnsi="Calibri" w:cs="Times New Roman"/>
          <w:color w:val="585858"/>
          <w:sz w:val="51"/>
          <w:szCs w:val="51"/>
          <w:lang w:eastAsia="it-IT"/>
        </w:rPr>
        <w:br/>
        <w:t xml:space="preserve">Questo significa che se piloterò il </w:t>
      </w:r>
      <w:proofErr w:type="spellStart"/>
      <w:r w:rsidRPr="0083588D">
        <w:rPr>
          <w:rFonts w:ascii="Calibri" w:eastAsia="Times New Roman" w:hAnsi="Calibri" w:cs="Times New Roman"/>
          <w:color w:val="585858"/>
          <w:sz w:val="51"/>
          <w:szCs w:val="51"/>
          <w:lang w:eastAsia="it-IT"/>
        </w:rPr>
        <w:t>gate</w:t>
      </w:r>
      <w:proofErr w:type="spellEnd"/>
      <w:r w:rsidRPr="0083588D">
        <w:rPr>
          <w:rFonts w:ascii="Calibri" w:eastAsia="Times New Roman" w:hAnsi="Calibri" w:cs="Times New Roman"/>
          <w:color w:val="585858"/>
          <w:sz w:val="51"/>
          <w:szCs w:val="51"/>
          <w:lang w:eastAsia="it-IT"/>
        </w:rPr>
        <w:t xml:space="preserve"> direttamente con un'uscita digitale di Arduino (5 Volt) il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ammetterà un passaggio di corrente tra </w:t>
      </w:r>
      <w:proofErr w:type="spellStart"/>
      <w:r w:rsidRPr="0083588D">
        <w:rPr>
          <w:rFonts w:ascii="Calibri" w:eastAsia="Times New Roman" w:hAnsi="Calibri" w:cs="Times New Roman"/>
          <w:color w:val="585858"/>
          <w:sz w:val="51"/>
          <w:szCs w:val="51"/>
          <w:lang w:eastAsia="it-IT"/>
        </w:rPr>
        <w:t>drain</w:t>
      </w:r>
      <w:proofErr w:type="spellEnd"/>
      <w:r w:rsidRPr="0083588D">
        <w:rPr>
          <w:rFonts w:ascii="Calibri" w:eastAsia="Times New Roman" w:hAnsi="Calibri" w:cs="Times New Roman"/>
          <w:color w:val="585858"/>
          <w:sz w:val="51"/>
          <w:szCs w:val="51"/>
          <w:lang w:eastAsia="it-IT"/>
        </w:rPr>
        <w:t xml:space="preserve"> </w:t>
      </w:r>
      <w:r w:rsidRPr="0083588D">
        <w:rPr>
          <w:rFonts w:ascii="Calibri" w:eastAsia="Times New Roman" w:hAnsi="Calibri" w:cs="Times New Roman"/>
          <w:color w:val="585858"/>
          <w:sz w:val="51"/>
          <w:szCs w:val="51"/>
          <w:lang w:eastAsia="it-IT"/>
        </w:rPr>
        <w:lastRenderedPageBreak/>
        <w:t>e source di massimo 2 Ampere (sempre a 25°C, vedi figura 1 di </w:t>
      </w:r>
      <w:hyperlink r:id="rId89" w:history="1">
        <w:r w:rsidRPr="0083588D">
          <w:rPr>
            <w:rFonts w:ascii="Calibri" w:eastAsia="Times New Roman" w:hAnsi="Calibri" w:cs="Times New Roman"/>
            <w:color w:val="65CED4"/>
            <w:sz w:val="51"/>
            <w:lang w:eastAsia="it-IT"/>
          </w:rPr>
          <w:t xml:space="preserve">questo </w:t>
        </w:r>
        <w:proofErr w:type="spellStart"/>
        <w:r w:rsidRPr="0083588D">
          <w:rPr>
            <w:rFonts w:ascii="Calibri" w:eastAsia="Times New Roman" w:hAnsi="Calibri" w:cs="Times New Roman"/>
            <w:color w:val="65CED4"/>
            <w:sz w:val="51"/>
            <w:lang w:eastAsia="it-IT"/>
          </w:rPr>
          <w:t>datasheet</w:t>
        </w:r>
        <w:proofErr w:type="spellEnd"/>
      </w:hyperlink>
      <w:r w:rsidRPr="0083588D">
        <w:rPr>
          <w:rFonts w:ascii="Calibri" w:eastAsia="Times New Roman" w:hAnsi="Calibri" w:cs="Times New Roman"/>
          <w:color w:val="585858"/>
          <w:sz w:val="51"/>
          <w:szCs w:val="51"/>
          <w:lang w:eastAsia="it-IT"/>
        </w:rPr>
        <w:t>).</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 xml:space="preserve">Fortunatamente esistono anche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pensati per lavorare con una tensione sul </w:t>
      </w:r>
      <w:proofErr w:type="spellStart"/>
      <w:r w:rsidRPr="0083588D">
        <w:rPr>
          <w:rFonts w:ascii="Calibri" w:eastAsia="Times New Roman" w:hAnsi="Calibri" w:cs="Times New Roman"/>
          <w:color w:val="585858"/>
          <w:sz w:val="51"/>
          <w:szCs w:val="51"/>
          <w:lang w:eastAsia="it-IT"/>
        </w:rPr>
        <w:t>gate</w:t>
      </w:r>
      <w:proofErr w:type="spellEnd"/>
      <w:r w:rsidRPr="0083588D">
        <w:rPr>
          <w:rFonts w:ascii="Calibri" w:eastAsia="Times New Roman" w:hAnsi="Calibri" w:cs="Times New Roman"/>
          <w:color w:val="585858"/>
          <w:sz w:val="51"/>
          <w:szCs w:val="51"/>
          <w:lang w:eastAsia="it-IT"/>
        </w:rPr>
        <w:t xml:space="preserve"> di 5v, sono quelli di tipo LOGIC LEVEL come ad esempio i </w:t>
      </w:r>
      <w:hyperlink r:id="rId90" w:history="1">
        <w:r w:rsidRPr="0083588D">
          <w:rPr>
            <w:rFonts w:ascii="Calibri" w:eastAsia="Times New Roman" w:hAnsi="Calibri" w:cs="Times New Roman"/>
            <w:color w:val="65CED4"/>
            <w:sz w:val="51"/>
            <w:lang w:eastAsia="it-IT"/>
          </w:rPr>
          <w:t>IRLZ44N</w:t>
        </w:r>
      </w:hyperlink>
      <w:r w:rsidRPr="0083588D">
        <w:rPr>
          <w:rFonts w:ascii="Calibri" w:eastAsia="Times New Roman" w:hAnsi="Calibri" w:cs="Times New Roman"/>
          <w:color w:val="585858"/>
          <w:sz w:val="51"/>
          <w:szCs w:val="51"/>
          <w:lang w:eastAsia="it-IT"/>
        </w:rPr>
        <w:t>, i </w:t>
      </w:r>
      <w:hyperlink r:id="rId91" w:history="1">
        <w:r w:rsidRPr="0083588D">
          <w:rPr>
            <w:rFonts w:ascii="Calibri" w:eastAsia="Times New Roman" w:hAnsi="Calibri" w:cs="Times New Roman"/>
            <w:color w:val="65CED4"/>
            <w:sz w:val="51"/>
            <w:lang w:eastAsia="it-IT"/>
          </w:rPr>
          <w:t>FQP30N06L</w:t>
        </w:r>
      </w:hyperlink>
      <w:r w:rsidRPr="0083588D">
        <w:rPr>
          <w:rFonts w:ascii="Calibri" w:eastAsia="Times New Roman" w:hAnsi="Calibri" w:cs="Times New Roman"/>
          <w:color w:val="585858"/>
          <w:sz w:val="51"/>
          <w:szCs w:val="51"/>
          <w:lang w:eastAsia="it-IT"/>
        </w:rPr>
        <w:t> oppure i </w:t>
      </w:r>
      <w:hyperlink r:id="rId92" w:history="1">
        <w:r w:rsidRPr="0083588D">
          <w:rPr>
            <w:rFonts w:ascii="Calibri" w:eastAsia="Times New Roman" w:hAnsi="Calibri" w:cs="Times New Roman"/>
            <w:color w:val="65CED4"/>
            <w:sz w:val="51"/>
            <w:lang w:eastAsia="it-IT"/>
          </w:rPr>
          <w:t>STP36NE06</w:t>
        </w:r>
      </w:hyperlink>
      <w:r w:rsidRPr="0083588D">
        <w:rPr>
          <w:rFonts w:ascii="Calibri" w:eastAsia="Times New Roman" w:hAnsi="Calibri" w:cs="Times New Roman"/>
          <w:color w:val="585858"/>
          <w:sz w:val="51"/>
          <w:szCs w:val="51"/>
          <w:lang w:eastAsia="it-IT"/>
        </w:rPr>
        <w:t>.</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 xml:space="preserve">Un altro fattore da considerare è la frequenza con la quale il nostro Arduino farà commutare il nostro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w:t>
      </w:r>
      <w:r w:rsidRPr="0083588D">
        <w:rPr>
          <w:rFonts w:ascii="Calibri" w:eastAsia="Times New Roman" w:hAnsi="Calibri" w:cs="Times New Roman"/>
          <w:color w:val="585858"/>
          <w:sz w:val="51"/>
          <w:szCs w:val="51"/>
          <w:lang w:eastAsia="it-IT"/>
        </w:rPr>
        <w:br/>
        <w:t xml:space="preserve">Infatti per pilotare il nostro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non applicherò sul </w:t>
      </w:r>
      <w:proofErr w:type="spellStart"/>
      <w:r w:rsidRPr="0083588D">
        <w:rPr>
          <w:rFonts w:ascii="Calibri" w:eastAsia="Times New Roman" w:hAnsi="Calibri" w:cs="Times New Roman"/>
          <w:color w:val="585858"/>
          <w:sz w:val="51"/>
          <w:szCs w:val="51"/>
          <w:lang w:eastAsia="it-IT"/>
        </w:rPr>
        <w:t>gate</w:t>
      </w:r>
      <w:proofErr w:type="spellEnd"/>
      <w:r w:rsidRPr="0083588D">
        <w:rPr>
          <w:rFonts w:ascii="Calibri" w:eastAsia="Times New Roman" w:hAnsi="Calibri" w:cs="Times New Roman"/>
          <w:color w:val="585858"/>
          <w:sz w:val="51"/>
          <w:szCs w:val="51"/>
          <w:lang w:eastAsia="it-IT"/>
        </w:rPr>
        <w:t xml:space="preserve"> semplicemente 5 Volt o 0 Volt con la funzione "</w:t>
      </w:r>
      <w:proofErr w:type="spellStart"/>
      <w:r w:rsidRPr="0083588D">
        <w:rPr>
          <w:rFonts w:ascii="Calibri" w:eastAsia="Times New Roman" w:hAnsi="Calibri" w:cs="Times New Roman"/>
          <w:color w:val="585858"/>
          <w:sz w:val="51"/>
          <w:szCs w:val="51"/>
          <w:lang w:eastAsia="it-IT"/>
        </w:rPr>
        <w:t>digitalWrite</w:t>
      </w:r>
      <w:proofErr w:type="spellEnd"/>
      <w:r w:rsidRPr="0083588D">
        <w:rPr>
          <w:rFonts w:ascii="Calibri" w:eastAsia="Times New Roman" w:hAnsi="Calibri" w:cs="Times New Roman"/>
          <w:color w:val="585858"/>
          <w:sz w:val="51"/>
          <w:szCs w:val="51"/>
          <w:lang w:eastAsia="it-IT"/>
        </w:rPr>
        <w:t>", ma utilizzerò la funzione "</w:t>
      </w:r>
      <w:proofErr w:type="spellStart"/>
      <w:r w:rsidRPr="0083588D">
        <w:rPr>
          <w:rFonts w:ascii="Calibri" w:eastAsia="Times New Roman" w:hAnsi="Calibri" w:cs="Times New Roman"/>
          <w:color w:val="585858"/>
          <w:sz w:val="51"/>
          <w:szCs w:val="51"/>
          <w:lang w:eastAsia="it-IT"/>
        </w:rPr>
        <w:t>analogWrite</w:t>
      </w:r>
      <w:proofErr w:type="spellEnd"/>
      <w:r w:rsidRPr="0083588D">
        <w:rPr>
          <w:rFonts w:ascii="Calibri" w:eastAsia="Times New Roman" w:hAnsi="Calibri" w:cs="Times New Roman"/>
          <w:color w:val="585858"/>
          <w:sz w:val="51"/>
          <w:szCs w:val="51"/>
          <w:lang w:eastAsia="it-IT"/>
        </w:rPr>
        <w:t>" e quindi il PWM.</w:t>
      </w:r>
      <w:r w:rsidRPr="0083588D">
        <w:rPr>
          <w:rFonts w:ascii="Calibri" w:eastAsia="Times New Roman" w:hAnsi="Calibri" w:cs="Times New Roman"/>
          <w:color w:val="585858"/>
          <w:sz w:val="51"/>
          <w:szCs w:val="51"/>
          <w:lang w:eastAsia="it-IT"/>
        </w:rPr>
        <w:br/>
        <w:t xml:space="preserve">Qui potrebbe sorgere un problema però, </w:t>
      </w:r>
      <w:proofErr w:type="spellStart"/>
      <w:r w:rsidRPr="0083588D">
        <w:rPr>
          <w:rFonts w:ascii="Calibri" w:eastAsia="Times New Roman" w:hAnsi="Calibri" w:cs="Times New Roman"/>
          <w:color w:val="585858"/>
          <w:sz w:val="51"/>
          <w:szCs w:val="51"/>
          <w:lang w:eastAsia="it-IT"/>
        </w:rPr>
        <w:t>perchè</w:t>
      </w:r>
      <w:proofErr w:type="spellEnd"/>
      <w:r w:rsidRPr="0083588D">
        <w:rPr>
          <w:rFonts w:ascii="Calibri" w:eastAsia="Times New Roman" w:hAnsi="Calibri" w:cs="Times New Roman"/>
          <w:color w:val="585858"/>
          <w:sz w:val="51"/>
          <w:szCs w:val="51"/>
          <w:lang w:eastAsia="it-IT"/>
        </w:rPr>
        <w:t xml:space="preserve"> la frequenza del PWM di Arduino sul pin scelto potrebbe non essere la più adatta per la mia applicazione.</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Supponiamo di avere una frequenza di PWM estremamente bassa, per ipotesi 1 hertz, dando il comando "</w:t>
      </w:r>
      <w:proofErr w:type="spellStart"/>
      <w:r w:rsidRPr="0083588D">
        <w:rPr>
          <w:rFonts w:ascii="Calibri" w:eastAsia="Times New Roman" w:hAnsi="Calibri" w:cs="Times New Roman"/>
          <w:color w:val="585858"/>
          <w:sz w:val="51"/>
          <w:szCs w:val="51"/>
          <w:lang w:eastAsia="it-IT"/>
        </w:rPr>
        <w:t>analogWrite</w:t>
      </w:r>
      <w:proofErr w:type="spellEnd"/>
      <w:r w:rsidRPr="0083588D">
        <w:rPr>
          <w:rFonts w:ascii="Calibri" w:eastAsia="Times New Roman" w:hAnsi="Calibri" w:cs="Times New Roman"/>
          <w:color w:val="585858"/>
          <w:sz w:val="51"/>
          <w:szCs w:val="51"/>
          <w:lang w:eastAsia="it-IT"/>
        </w:rPr>
        <w:t xml:space="preserve"> (pin, 127)", quindi al 50% (il </w:t>
      </w:r>
      <w:proofErr w:type="spellStart"/>
      <w:r w:rsidRPr="0083588D">
        <w:rPr>
          <w:rFonts w:ascii="Calibri" w:eastAsia="Times New Roman" w:hAnsi="Calibri" w:cs="Times New Roman"/>
          <w:color w:val="585858"/>
          <w:sz w:val="51"/>
          <w:szCs w:val="51"/>
          <w:lang w:eastAsia="it-IT"/>
        </w:rPr>
        <w:t>range</w:t>
      </w:r>
      <w:proofErr w:type="spellEnd"/>
      <w:r w:rsidRPr="0083588D">
        <w:rPr>
          <w:rFonts w:ascii="Calibri" w:eastAsia="Times New Roman" w:hAnsi="Calibri" w:cs="Times New Roman"/>
          <w:color w:val="585858"/>
          <w:sz w:val="51"/>
          <w:szCs w:val="51"/>
          <w:lang w:eastAsia="it-IT"/>
        </w:rPr>
        <w:t xml:space="preserve"> è 0-255), avrò per mezzo secondo 5 volt e per mezzo secondo 0 volt, capite che se piloterò un motore riuscirò in qualche modo a variarne la velocità, ma con un risultato pessimo.</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In Arduino i pin 3,9,10,11 hanno una frequenza di circa 488hz e i pin 5, 6 di 976hz.</w:t>
      </w:r>
      <w:r w:rsidRPr="0083588D">
        <w:rPr>
          <w:rFonts w:ascii="Calibri" w:eastAsia="Times New Roman" w:hAnsi="Calibri" w:cs="Times New Roman"/>
          <w:color w:val="585858"/>
          <w:sz w:val="51"/>
          <w:szCs w:val="51"/>
          <w:lang w:eastAsia="it-IT"/>
        </w:rPr>
        <w:br/>
        <w:t>488hz potrebbe essere un valore accettabile, ma dato che Arduino ce lo permette, proviamo ad aumentarla.</w:t>
      </w:r>
      <w:r w:rsidRPr="0083588D">
        <w:rPr>
          <w:rFonts w:ascii="Calibri" w:eastAsia="Times New Roman" w:hAnsi="Calibri" w:cs="Times New Roman"/>
          <w:color w:val="585858"/>
          <w:sz w:val="51"/>
          <w:szCs w:val="51"/>
          <w:lang w:eastAsia="it-IT"/>
        </w:rPr>
        <w:br/>
        <w:t>Per aumentare la frequenza del PWM agirò (nello sketch) sui timer del mio microcontrollore portando la frequenza del PWM sul pin 9 a 3906 HZ.</w:t>
      </w:r>
      <w:r w:rsidRPr="0083588D">
        <w:rPr>
          <w:rFonts w:ascii="Calibri" w:eastAsia="Times New Roman" w:hAnsi="Calibri" w:cs="Times New Roman"/>
          <w:color w:val="585858"/>
          <w:sz w:val="51"/>
          <w:szCs w:val="51"/>
          <w:lang w:eastAsia="it-IT"/>
        </w:rPr>
        <w:br/>
        <w:t xml:space="preserve">Ovviamente bisogna considerare che anche il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impiegherà un certo tempo a passare da uno stato all'altro (nel caso del IRF520 30ns per chiudersi e 20ns per aprirsi) ma nella maggior parte dei casi è possibile trascurare la cosa.</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lastRenderedPageBreak/>
        <w:br/>
        <w:t>Ecco lo schema per collegare il nostro Arduino ad un piccolo motore DC, come potrete notare è presente un diodo sui poli del motore, questo diodo si vede tipicamente quando voglio pilotare una bobina (ad esempio quello delle bobine dei relè),</w:t>
      </w:r>
      <w:r w:rsidRPr="0083588D">
        <w:rPr>
          <w:rFonts w:ascii="Calibri" w:eastAsia="Times New Roman" w:hAnsi="Calibri" w:cs="Times New Roman"/>
          <w:color w:val="585858"/>
          <w:sz w:val="51"/>
          <w:szCs w:val="51"/>
          <w:lang w:eastAsia="it-IT"/>
        </w:rPr>
        <w:br/>
        <w:t xml:space="preserve">La funzione di questo diodo è di limitare la sovratensione provocata dall'induttanza del motore nel momento dell'apertura del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(comportamento tipico dei carichi induttivi).</w:t>
      </w:r>
      <w:r w:rsidRPr="0083588D">
        <w:rPr>
          <w:rFonts w:ascii="Calibri" w:eastAsia="Times New Roman" w:hAnsi="Calibri" w:cs="Times New Roman"/>
          <w:color w:val="585858"/>
          <w:sz w:val="51"/>
          <w:szCs w:val="51"/>
          <w:lang w:eastAsia="it-IT"/>
        </w:rPr>
        <w:br/>
        <w:t xml:space="preserve">Questa sovratensione potrebbe danneggiare il vostro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w:t>
      </w:r>
      <w:proofErr w:type="spellStart"/>
      <w:r w:rsidRPr="0083588D">
        <w:rPr>
          <w:rFonts w:ascii="Calibri" w:eastAsia="Times New Roman" w:hAnsi="Calibri" w:cs="Times New Roman"/>
          <w:color w:val="585858"/>
          <w:sz w:val="51"/>
          <w:szCs w:val="51"/>
          <w:lang w:eastAsia="it-IT"/>
        </w:rPr>
        <w:t>perchè</w:t>
      </w:r>
      <w:proofErr w:type="spellEnd"/>
      <w:r w:rsidRPr="0083588D">
        <w:rPr>
          <w:rFonts w:ascii="Calibri" w:eastAsia="Times New Roman" w:hAnsi="Calibri" w:cs="Times New Roman"/>
          <w:color w:val="585858"/>
          <w:sz w:val="51"/>
          <w:szCs w:val="51"/>
          <w:lang w:eastAsia="it-IT"/>
        </w:rPr>
        <w:t xml:space="preserve"> potrebbe addirittura superare la massima </w:t>
      </w:r>
      <w:proofErr w:type="spellStart"/>
      <w:r w:rsidRPr="0083588D">
        <w:rPr>
          <w:rFonts w:ascii="Calibri" w:eastAsia="Times New Roman" w:hAnsi="Calibri" w:cs="Times New Roman"/>
          <w:color w:val="585858"/>
          <w:sz w:val="51"/>
          <w:szCs w:val="51"/>
          <w:lang w:eastAsia="it-IT"/>
        </w:rPr>
        <w:t>Vds</w:t>
      </w:r>
      <w:proofErr w:type="spellEnd"/>
      <w:r w:rsidRPr="0083588D">
        <w:rPr>
          <w:rFonts w:ascii="Calibri" w:eastAsia="Times New Roman" w:hAnsi="Calibri" w:cs="Times New Roman"/>
          <w:color w:val="585858"/>
          <w:sz w:val="51"/>
          <w:szCs w:val="51"/>
          <w:lang w:eastAsia="it-IT"/>
        </w:rPr>
        <w:t xml:space="preserve"> (tensione tra </w:t>
      </w:r>
      <w:proofErr w:type="spellStart"/>
      <w:r w:rsidRPr="0083588D">
        <w:rPr>
          <w:rFonts w:ascii="Calibri" w:eastAsia="Times New Roman" w:hAnsi="Calibri" w:cs="Times New Roman"/>
          <w:color w:val="585858"/>
          <w:sz w:val="51"/>
          <w:szCs w:val="51"/>
          <w:lang w:eastAsia="it-IT"/>
        </w:rPr>
        <w:t>drain</w:t>
      </w:r>
      <w:proofErr w:type="spellEnd"/>
      <w:r w:rsidRPr="0083588D">
        <w:rPr>
          <w:rFonts w:ascii="Calibri" w:eastAsia="Times New Roman" w:hAnsi="Calibri" w:cs="Times New Roman"/>
          <w:color w:val="585858"/>
          <w:sz w:val="51"/>
          <w:szCs w:val="51"/>
          <w:lang w:eastAsia="it-IT"/>
        </w:rPr>
        <w:t xml:space="preserve"> e source), mettendo un diodo invece la sovratensione si scaricherà sulla stessa bobina del motore.</w:t>
      </w:r>
      <w:r w:rsidRPr="0083588D">
        <w:rPr>
          <w:rFonts w:ascii="Calibri" w:eastAsia="Times New Roman" w:hAnsi="Calibri" w:cs="Times New Roman"/>
          <w:color w:val="585858"/>
          <w:sz w:val="51"/>
          <w:szCs w:val="51"/>
          <w:lang w:eastAsia="it-IT"/>
        </w:rPr>
        <w:br/>
        <w:t>Un bell'approfondimento su questo argomento lo potete trovare a </w:t>
      </w:r>
      <w:hyperlink r:id="rId93" w:history="1">
        <w:r w:rsidRPr="0083588D">
          <w:rPr>
            <w:rFonts w:ascii="Calibri" w:eastAsia="Times New Roman" w:hAnsi="Calibri" w:cs="Times New Roman"/>
            <w:color w:val="65CED4"/>
            <w:sz w:val="51"/>
            <w:lang w:eastAsia="it-IT"/>
          </w:rPr>
          <w:t>questo link</w:t>
        </w:r>
      </w:hyperlink>
      <w:r w:rsidRPr="0083588D">
        <w:rPr>
          <w:rFonts w:ascii="Calibri" w:eastAsia="Times New Roman" w:hAnsi="Calibri" w:cs="Times New Roman"/>
          <w:color w:val="585858"/>
          <w:sz w:val="51"/>
          <w:szCs w:val="51"/>
          <w:lang w:eastAsia="it-IT"/>
        </w:rPr>
        <w:t>.</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 xml:space="preserve">Ultima cosa da notare è che qualche progettista inserisce in serie una resistenza tra l'uscita di Arduino e il </w:t>
      </w:r>
      <w:proofErr w:type="spellStart"/>
      <w:r w:rsidRPr="0083588D">
        <w:rPr>
          <w:rFonts w:ascii="Calibri" w:eastAsia="Times New Roman" w:hAnsi="Calibri" w:cs="Times New Roman"/>
          <w:color w:val="585858"/>
          <w:sz w:val="51"/>
          <w:szCs w:val="51"/>
          <w:lang w:eastAsia="it-IT"/>
        </w:rPr>
        <w:t>Gate</w:t>
      </w:r>
      <w:proofErr w:type="spellEnd"/>
      <w:r w:rsidRPr="0083588D">
        <w:rPr>
          <w:rFonts w:ascii="Calibri" w:eastAsia="Times New Roman" w:hAnsi="Calibri" w:cs="Times New Roman"/>
          <w:color w:val="585858"/>
          <w:sz w:val="51"/>
          <w:szCs w:val="51"/>
          <w:lang w:eastAsia="it-IT"/>
        </w:rPr>
        <w:t xml:space="preserve"> del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questa dovrebbe servire a proteggere la porta di Arduino da eventuali ritorni che potrebbero danneggiarla.</w:t>
      </w:r>
      <w:r w:rsidRPr="0083588D">
        <w:rPr>
          <w:rFonts w:ascii="Calibri" w:eastAsia="Times New Roman" w:hAnsi="Calibri" w:cs="Times New Roman"/>
          <w:color w:val="585858"/>
          <w:sz w:val="51"/>
          <w:szCs w:val="51"/>
          <w:lang w:eastAsia="it-IT"/>
        </w:rPr>
        <w:br/>
        <w:t>Personalmente, pilotando piccoli carichi, non ho notato questa necessità, ma se volete potete mettere una resistenza da un centinaio di ohm.</w:t>
      </w:r>
      <w:r w:rsidRPr="0083588D">
        <w:rPr>
          <w:rFonts w:ascii="Calibri" w:eastAsia="Times New Roman" w:hAnsi="Calibri" w:cs="Times New Roman"/>
          <w:color w:val="585858"/>
          <w:sz w:val="51"/>
          <w:szCs w:val="51"/>
          <w:lang w:eastAsia="it-IT"/>
        </w:rPr>
        <w:br/>
      </w:r>
      <w:r w:rsidRPr="0083588D">
        <w:rPr>
          <w:rFonts w:ascii="Calibri" w:eastAsia="Times New Roman" w:hAnsi="Calibri" w:cs="Times New Roman"/>
          <w:color w:val="585858"/>
          <w:sz w:val="51"/>
          <w:szCs w:val="51"/>
          <w:lang w:eastAsia="it-IT"/>
        </w:rPr>
        <w:br/>
        <w:t>EDIT:</w:t>
      </w:r>
      <w:r w:rsidRPr="0083588D">
        <w:rPr>
          <w:rFonts w:ascii="Calibri" w:eastAsia="Times New Roman" w:hAnsi="Calibri" w:cs="Times New Roman"/>
          <w:color w:val="585858"/>
          <w:sz w:val="51"/>
          <w:szCs w:val="51"/>
          <w:lang w:eastAsia="it-IT"/>
        </w:rPr>
        <w:br/>
        <w:t xml:space="preserve">come consigliato da un lettore nei commenti, ho messo una resistenza in serie tra l'uscita di Arduino e il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xml:space="preserve"> per limitare la corrente sull'uscita in fase di commutazione del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 Chiedo venia per non averci pensato prima! ;).</w:t>
      </w:r>
    </w:p>
    <w:p w:rsidR="0083588D" w:rsidRPr="0083588D" w:rsidRDefault="0083588D" w:rsidP="0083588D">
      <w:pPr>
        <w:shd w:val="clear" w:color="auto" w:fill="FFFFFF"/>
        <w:spacing w:after="0" w:line="240" w:lineRule="auto"/>
        <w:jc w:val="center"/>
        <w:rPr>
          <w:rFonts w:ascii="Calibri" w:eastAsia="Times New Roman" w:hAnsi="Calibri" w:cs="Times New Roman"/>
          <w:color w:val="585858"/>
          <w:sz w:val="51"/>
          <w:szCs w:val="51"/>
          <w:lang w:eastAsia="it-IT"/>
        </w:rPr>
      </w:pPr>
      <w:r>
        <w:rPr>
          <w:rFonts w:ascii="Calibri" w:eastAsia="Times New Roman" w:hAnsi="Calibri" w:cs="Times New Roman"/>
          <w:noProof/>
          <w:color w:val="65CED4"/>
          <w:sz w:val="51"/>
          <w:szCs w:val="51"/>
          <w:lang w:eastAsia="it-IT"/>
        </w:rPr>
        <w:lastRenderedPageBreak/>
        <w:drawing>
          <wp:inline distT="0" distB="0" distL="0" distR="0">
            <wp:extent cx="6089650" cy="4260850"/>
            <wp:effectExtent l="19050" t="0" r="6350" b="0"/>
            <wp:docPr id="9" name="Immagine 9" descr="https://2.bp.blogspot.com/-1DyrO9W673o/WLXUVykTqII/AAAAAAAADIU/l68756ZoZsQ2PH9y5O7bAjdmId2YFm3VQCLcB/s640/Mosfet_bb.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1DyrO9W673o/WLXUVykTqII/AAAAAAAADIU/l68756ZoZsQ2PH9y5O7bAjdmId2YFm3VQCLcB/s640/Mosfet_bb.png">
                      <a:hlinkClick r:id="rId69"/>
                    </pic:cNvPr>
                    <pic:cNvPicPr>
                      <a:picLocks noChangeAspect="1" noChangeArrowheads="1"/>
                    </pic:cNvPicPr>
                  </pic:nvPicPr>
                  <pic:blipFill>
                    <a:blip r:embed="rId70" cstate="print"/>
                    <a:srcRect/>
                    <a:stretch>
                      <a:fillRect/>
                    </a:stretch>
                  </pic:blipFill>
                  <pic:spPr bwMode="auto">
                    <a:xfrm>
                      <a:off x="0" y="0"/>
                      <a:ext cx="6089650" cy="4260850"/>
                    </a:xfrm>
                    <a:prstGeom prst="rect">
                      <a:avLst/>
                    </a:prstGeom>
                    <a:noFill/>
                    <a:ln w="9525">
                      <a:noFill/>
                      <a:miter lim="800000"/>
                      <a:headEnd/>
                      <a:tailEnd/>
                    </a:ln>
                  </pic:spPr>
                </pic:pic>
              </a:graphicData>
            </a:graphic>
          </wp:inline>
        </w:drawing>
      </w:r>
    </w:p>
    <w:p w:rsidR="0083588D" w:rsidRPr="0083588D" w:rsidRDefault="0083588D" w:rsidP="0083588D">
      <w:pPr>
        <w:shd w:val="clear" w:color="auto" w:fill="FFFFFF"/>
        <w:spacing w:after="510" w:line="240" w:lineRule="auto"/>
        <w:rPr>
          <w:rFonts w:ascii="Calibri" w:eastAsia="Times New Roman" w:hAnsi="Calibri" w:cs="Times New Roman"/>
          <w:color w:val="585858"/>
          <w:sz w:val="51"/>
          <w:szCs w:val="51"/>
          <w:lang w:eastAsia="it-IT"/>
        </w:rPr>
      </w:pPr>
      <w:r>
        <w:rPr>
          <w:rFonts w:ascii="Calibri" w:hAnsi="Calibri"/>
          <w:color w:val="585858"/>
          <w:sz w:val="47"/>
          <w:szCs w:val="47"/>
          <w:shd w:val="clear" w:color="auto" w:fill="FFFFFF"/>
        </w:rPr>
        <w:t xml:space="preserve">La resistenza in serie serve. I </w:t>
      </w:r>
      <w:proofErr w:type="spellStart"/>
      <w:r>
        <w:rPr>
          <w:rFonts w:ascii="Calibri" w:hAnsi="Calibri"/>
          <w:color w:val="585858"/>
          <w:sz w:val="47"/>
          <w:szCs w:val="47"/>
          <w:shd w:val="clear" w:color="auto" w:fill="FFFFFF"/>
        </w:rPr>
        <w:t>mosfet</w:t>
      </w:r>
      <w:proofErr w:type="spellEnd"/>
      <w:r>
        <w:rPr>
          <w:rFonts w:ascii="Calibri" w:hAnsi="Calibri"/>
          <w:color w:val="585858"/>
          <w:sz w:val="47"/>
          <w:szCs w:val="47"/>
          <w:shd w:val="clear" w:color="auto" w:fill="FFFFFF"/>
        </w:rPr>
        <w:t xml:space="preserve"> dell'AVR, come tutti i </w:t>
      </w:r>
      <w:proofErr w:type="spellStart"/>
      <w:r>
        <w:rPr>
          <w:rFonts w:ascii="Calibri" w:hAnsi="Calibri"/>
          <w:color w:val="585858"/>
          <w:sz w:val="47"/>
          <w:szCs w:val="47"/>
          <w:shd w:val="clear" w:color="auto" w:fill="FFFFFF"/>
        </w:rPr>
        <w:t>fet</w:t>
      </w:r>
      <w:proofErr w:type="spellEnd"/>
      <w:r>
        <w:rPr>
          <w:rFonts w:ascii="Calibri" w:hAnsi="Calibri"/>
          <w:color w:val="585858"/>
          <w:sz w:val="47"/>
          <w:szCs w:val="47"/>
          <w:shd w:val="clear" w:color="auto" w:fill="FFFFFF"/>
        </w:rPr>
        <w:t xml:space="preserve">, si comportano come resistenze, si scaldano in funzione della corrente che ci passa. Il </w:t>
      </w:r>
      <w:proofErr w:type="spellStart"/>
      <w:r>
        <w:rPr>
          <w:rFonts w:ascii="Calibri" w:hAnsi="Calibri"/>
          <w:color w:val="585858"/>
          <w:sz w:val="47"/>
          <w:szCs w:val="47"/>
          <w:shd w:val="clear" w:color="auto" w:fill="FFFFFF"/>
        </w:rPr>
        <w:t>mosfet</w:t>
      </w:r>
      <w:proofErr w:type="spellEnd"/>
      <w:r>
        <w:rPr>
          <w:rFonts w:ascii="Calibri" w:hAnsi="Calibri"/>
          <w:color w:val="585858"/>
          <w:sz w:val="47"/>
          <w:szCs w:val="47"/>
          <w:shd w:val="clear" w:color="auto" w:fill="FFFFFF"/>
        </w:rPr>
        <w:t xml:space="preserve"> esterno, come tutti i </w:t>
      </w:r>
      <w:proofErr w:type="spellStart"/>
      <w:r>
        <w:rPr>
          <w:rFonts w:ascii="Calibri" w:hAnsi="Calibri"/>
          <w:color w:val="585858"/>
          <w:sz w:val="47"/>
          <w:szCs w:val="47"/>
          <w:shd w:val="clear" w:color="auto" w:fill="FFFFFF"/>
        </w:rPr>
        <w:t>mosfet</w:t>
      </w:r>
      <w:proofErr w:type="spellEnd"/>
      <w:r>
        <w:rPr>
          <w:rFonts w:ascii="Calibri" w:hAnsi="Calibri"/>
          <w:color w:val="585858"/>
          <w:sz w:val="47"/>
          <w:szCs w:val="47"/>
          <w:shd w:val="clear" w:color="auto" w:fill="FFFFFF"/>
        </w:rPr>
        <w:t xml:space="preserve">, assorbe (meglio, immagazzina) corrente durante la commutazione. più veloce commuti, più corrente ci passa e più calore si svilupperà nel </w:t>
      </w:r>
      <w:proofErr w:type="spellStart"/>
      <w:r>
        <w:rPr>
          <w:rFonts w:ascii="Calibri" w:hAnsi="Calibri"/>
          <w:color w:val="585858"/>
          <w:sz w:val="47"/>
          <w:szCs w:val="47"/>
          <w:shd w:val="clear" w:color="auto" w:fill="FFFFFF"/>
        </w:rPr>
        <w:t>mosfet</w:t>
      </w:r>
      <w:proofErr w:type="spellEnd"/>
      <w:r>
        <w:rPr>
          <w:rFonts w:ascii="Calibri" w:hAnsi="Calibri"/>
          <w:color w:val="585858"/>
          <w:sz w:val="47"/>
          <w:szCs w:val="47"/>
          <w:shd w:val="clear" w:color="auto" w:fill="FFFFFF"/>
        </w:rPr>
        <w:t xml:space="preserve"> dell'AVR, distruggendolo. D'altro canto più sarà alta la resistenza più tempo ci metterà il </w:t>
      </w:r>
      <w:proofErr w:type="spellStart"/>
      <w:r>
        <w:rPr>
          <w:rFonts w:ascii="Calibri" w:hAnsi="Calibri"/>
          <w:color w:val="585858"/>
          <w:sz w:val="47"/>
          <w:szCs w:val="47"/>
          <w:shd w:val="clear" w:color="auto" w:fill="FFFFFF"/>
        </w:rPr>
        <w:t>mosfet</w:t>
      </w:r>
      <w:proofErr w:type="spellEnd"/>
      <w:r>
        <w:rPr>
          <w:rFonts w:ascii="Calibri" w:hAnsi="Calibri"/>
          <w:color w:val="585858"/>
          <w:sz w:val="47"/>
          <w:szCs w:val="47"/>
          <w:shd w:val="clear" w:color="auto" w:fill="FFFFFF"/>
        </w:rPr>
        <w:t xml:space="preserve"> esterno a commutare e più si scalderà</w:t>
      </w:r>
    </w:p>
    <w:p w:rsidR="0083588D" w:rsidRPr="0083588D" w:rsidRDefault="0083588D" w:rsidP="0083588D">
      <w:pPr>
        <w:shd w:val="clear" w:color="auto" w:fill="FFFFFF"/>
        <w:spacing w:after="510" w:line="240" w:lineRule="auto"/>
        <w:rPr>
          <w:rFonts w:ascii="Calibri" w:eastAsia="Times New Roman" w:hAnsi="Calibri" w:cs="Times New Roman"/>
          <w:color w:val="585858"/>
          <w:sz w:val="51"/>
          <w:szCs w:val="51"/>
          <w:lang w:eastAsia="it-IT"/>
        </w:rPr>
      </w:pPr>
      <w:r w:rsidRPr="0083588D">
        <w:rPr>
          <w:rFonts w:ascii="Calibri" w:eastAsia="Times New Roman" w:hAnsi="Calibri" w:cs="Times New Roman"/>
          <w:color w:val="585858"/>
          <w:sz w:val="51"/>
          <w:szCs w:val="51"/>
          <w:lang w:eastAsia="it-IT"/>
        </w:rPr>
        <w:t xml:space="preserve">Ed ecco lo sketch che leggerà il valore in ingresso analogico sul pin A0, scalerà il valore e lo porterà in uscita sul </w:t>
      </w:r>
      <w:proofErr w:type="spellStart"/>
      <w:r w:rsidRPr="0083588D">
        <w:rPr>
          <w:rFonts w:ascii="Calibri" w:eastAsia="Times New Roman" w:hAnsi="Calibri" w:cs="Times New Roman"/>
          <w:color w:val="585858"/>
          <w:sz w:val="51"/>
          <w:szCs w:val="51"/>
          <w:lang w:eastAsia="it-IT"/>
        </w:rPr>
        <w:t>mosfet</w:t>
      </w:r>
      <w:proofErr w:type="spellEnd"/>
      <w:r w:rsidRPr="0083588D">
        <w:rPr>
          <w:rFonts w:ascii="Calibri" w:eastAsia="Times New Roman" w:hAnsi="Calibri" w:cs="Times New Roman"/>
          <w:color w:val="585858"/>
          <w:sz w:val="51"/>
          <w:szCs w:val="51"/>
          <w:lang w:eastAsia="it-IT"/>
        </w:rPr>
        <w:t>.</w:t>
      </w:r>
      <w:r w:rsidRPr="0083588D">
        <w:rPr>
          <w:rFonts w:ascii="Calibri" w:eastAsia="Times New Roman" w:hAnsi="Calibri" w:cs="Times New Roman"/>
          <w:color w:val="585858"/>
          <w:sz w:val="51"/>
          <w:szCs w:val="51"/>
          <w:lang w:eastAsia="it-IT"/>
        </w:rPr>
        <w:br/>
        <w:t xml:space="preserve">alla riga 8 potete vedere la funzione che serve ad impostare la frequenza di PWM di 3906 </w:t>
      </w:r>
      <w:proofErr w:type="spellStart"/>
      <w:r w:rsidRPr="0083588D">
        <w:rPr>
          <w:rFonts w:ascii="Calibri" w:eastAsia="Times New Roman" w:hAnsi="Calibri" w:cs="Times New Roman"/>
          <w:color w:val="585858"/>
          <w:sz w:val="51"/>
          <w:szCs w:val="51"/>
          <w:lang w:eastAsia="it-IT"/>
        </w:rPr>
        <w:t>hz</w:t>
      </w:r>
      <w:proofErr w:type="spellEnd"/>
      <w:r w:rsidRPr="0083588D">
        <w:rPr>
          <w:rFonts w:ascii="Calibri" w:eastAsia="Times New Roman" w:hAnsi="Calibri" w:cs="Times New Roman"/>
          <w:color w:val="585858"/>
          <w:sz w:val="51"/>
          <w:szCs w:val="51"/>
          <w:lang w:eastAsia="it-IT"/>
        </w:rPr>
        <w:t xml:space="preserve"> sui pin 9 e 10</w:t>
      </w:r>
      <w:r w:rsidRPr="0083588D">
        <w:rPr>
          <w:rFonts w:ascii="Calibri" w:eastAsia="Times New Roman" w:hAnsi="Calibri" w:cs="Times New Roman"/>
          <w:color w:val="585858"/>
          <w:sz w:val="51"/>
          <w:szCs w:val="51"/>
          <w:lang w:eastAsia="it-IT"/>
        </w:rPr>
        <w:br/>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int</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trimmer_pin</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A0</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int</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trimmer_val</w:t>
      </w:r>
      <w:proofErr w:type="spellEnd"/>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int</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mosfet_pin</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0000DD"/>
          <w:sz w:val="35"/>
          <w:lang w:eastAsia="it-IT"/>
        </w:rPr>
        <w:t>9</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int</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mosfet_val</w:t>
      </w:r>
      <w:proofErr w:type="spellEnd"/>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173" w:firstLine="0"/>
        <w:rPr>
          <w:rFonts w:ascii="Consolas" w:eastAsia="Times New Roman" w:hAnsi="Consolas" w:cs="Consolas"/>
          <w:color w:val="ACACAC"/>
          <w:sz w:val="35"/>
          <w:szCs w:val="35"/>
          <w:lang w:eastAsia="it-IT"/>
        </w:rPr>
      </w:pP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void</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setup</w:t>
      </w:r>
      <w:proofErr w:type="spellEnd"/>
      <w:r w:rsidRPr="0083588D">
        <w:rPr>
          <w:rFonts w:ascii="Consolas" w:eastAsia="Times New Roman" w:hAnsi="Consolas" w:cs="Consolas"/>
          <w:color w:val="009900"/>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009900"/>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t>  TCCR1B </w:t>
      </w:r>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TCCR1B </w:t>
      </w:r>
      <w:r w:rsidRPr="0083588D">
        <w:rPr>
          <w:rFonts w:ascii="Consolas" w:eastAsia="Times New Roman" w:hAnsi="Consolas" w:cs="Consolas"/>
          <w:color w:val="339933"/>
          <w:sz w:val="35"/>
          <w:lang w:eastAsia="it-IT"/>
        </w:rPr>
        <w:t>&amp;</w:t>
      </w:r>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208080"/>
          <w:sz w:val="35"/>
          <w:lang w:eastAsia="it-IT"/>
        </w:rPr>
        <w:t>0b11111000</w:t>
      </w:r>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208080"/>
          <w:sz w:val="35"/>
          <w:lang w:eastAsia="it-IT"/>
        </w:rPr>
        <w:t>0x02</w:t>
      </w:r>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w:t>
      </w:r>
      <w:r w:rsidRPr="0083588D">
        <w:rPr>
          <w:rFonts w:ascii="Consolas" w:eastAsia="Times New Roman" w:hAnsi="Consolas" w:cs="Consolas"/>
          <w:i/>
          <w:iCs/>
          <w:color w:val="666666"/>
          <w:sz w:val="35"/>
          <w:lang w:eastAsia="it-IT"/>
        </w:rPr>
        <w:t xml:space="preserve">//imposta la frequenza del PWM sui pin 9 e 10 a 31250/8 = 3906 </w:t>
      </w:r>
      <w:proofErr w:type="spellStart"/>
      <w:r w:rsidRPr="0083588D">
        <w:rPr>
          <w:rFonts w:ascii="Consolas" w:eastAsia="Times New Roman" w:hAnsi="Consolas" w:cs="Consolas"/>
          <w:i/>
          <w:iCs/>
          <w:color w:val="666666"/>
          <w:sz w:val="35"/>
          <w:lang w:eastAsia="it-IT"/>
        </w:rPr>
        <w:t>hz</w:t>
      </w:r>
      <w:proofErr w:type="spellEnd"/>
    </w:p>
    <w:p w:rsidR="0083588D" w:rsidRPr="0083588D" w:rsidRDefault="0083588D" w:rsidP="0083588D">
      <w:pPr>
        <w:numPr>
          <w:ilvl w:val="0"/>
          <w:numId w:val="1"/>
        </w:numPr>
        <w:shd w:val="clear" w:color="auto" w:fill="FFFFFF"/>
        <w:spacing w:after="0" w:line="691" w:lineRule="atLeast"/>
        <w:ind w:left="-173" w:firstLine="0"/>
        <w:rPr>
          <w:rFonts w:ascii="Consolas" w:eastAsia="Times New Roman" w:hAnsi="Consolas" w:cs="Consolas"/>
          <w:color w:val="ACACAC"/>
          <w:sz w:val="35"/>
          <w:szCs w:val="35"/>
          <w:lang w:eastAsia="it-IT"/>
        </w:rPr>
      </w:pP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t xml:space="preserve">  </w:t>
      </w:r>
      <w:proofErr w:type="spellStart"/>
      <w:r w:rsidRPr="0083588D">
        <w:rPr>
          <w:rFonts w:ascii="Consolas" w:eastAsia="Times New Roman" w:hAnsi="Consolas" w:cs="Consolas"/>
          <w:color w:val="333333"/>
          <w:sz w:val="35"/>
          <w:szCs w:val="35"/>
          <w:lang w:eastAsia="it-IT"/>
        </w:rPr>
        <w:t>Serial.</w:t>
      </w:r>
      <w:r w:rsidRPr="0083588D">
        <w:rPr>
          <w:rFonts w:ascii="Consolas" w:eastAsia="Times New Roman" w:hAnsi="Consolas" w:cs="Consolas"/>
          <w:color w:val="202020"/>
          <w:sz w:val="35"/>
          <w:lang w:eastAsia="it-IT"/>
        </w:rPr>
        <w:t>begin</w:t>
      </w:r>
      <w:proofErr w:type="spellEnd"/>
      <w:r w:rsidRPr="0083588D">
        <w:rPr>
          <w:rFonts w:ascii="Consolas" w:eastAsia="Times New Roman" w:hAnsi="Consolas" w:cs="Consolas"/>
          <w:color w:val="009900"/>
          <w:sz w:val="35"/>
          <w:lang w:eastAsia="it-IT"/>
        </w:rPr>
        <w:t>(</w:t>
      </w:r>
      <w:r w:rsidRPr="0083588D">
        <w:rPr>
          <w:rFonts w:ascii="Consolas" w:eastAsia="Times New Roman" w:hAnsi="Consolas" w:cs="Consolas"/>
          <w:color w:val="0000DD"/>
          <w:sz w:val="35"/>
          <w:lang w:eastAsia="it-IT"/>
        </w:rPr>
        <w:t>9600</w:t>
      </w:r>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lastRenderedPageBreak/>
        <w:t xml:space="preserve">  </w:t>
      </w:r>
      <w:proofErr w:type="spellStart"/>
      <w:r w:rsidRPr="0083588D">
        <w:rPr>
          <w:rFonts w:ascii="Consolas" w:eastAsia="Times New Roman" w:hAnsi="Consolas" w:cs="Consolas"/>
          <w:color w:val="333333"/>
          <w:sz w:val="35"/>
          <w:szCs w:val="35"/>
          <w:lang w:eastAsia="it-IT"/>
        </w:rPr>
        <w:t>pinMode</w:t>
      </w:r>
      <w:proofErr w:type="spellEnd"/>
      <w:r w:rsidRPr="0083588D">
        <w:rPr>
          <w:rFonts w:ascii="Consolas" w:eastAsia="Times New Roman" w:hAnsi="Consolas" w:cs="Consolas"/>
          <w:color w:val="009900"/>
          <w:sz w:val="35"/>
          <w:lang w:eastAsia="it-IT"/>
        </w:rPr>
        <w:t>(</w:t>
      </w:r>
      <w:proofErr w:type="spellStart"/>
      <w:r w:rsidRPr="0083588D">
        <w:rPr>
          <w:rFonts w:ascii="Consolas" w:eastAsia="Times New Roman" w:hAnsi="Consolas" w:cs="Consolas"/>
          <w:color w:val="333333"/>
          <w:sz w:val="35"/>
          <w:szCs w:val="35"/>
          <w:lang w:eastAsia="it-IT"/>
        </w:rPr>
        <w:t>trimmer_pin</w:t>
      </w:r>
      <w:proofErr w:type="spellEnd"/>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INPUT</w:t>
      </w:r>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t xml:space="preserve">  </w:t>
      </w:r>
      <w:proofErr w:type="spellStart"/>
      <w:r w:rsidRPr="0083588D">
        <w:rPr>
          <w:rFonts w:ascii="Consolas" w:eastAsia="Times New Roman" w:hAnsi="Consolas" w:cs="Consolas"/>
          <w:color w:val="333333"/>
          <w:sz w:val="35"/>
          <w:szCs w:val="35"/>
          <w:lang w:eastAsia="it-IT"/>
        </w:rPr>
        <w:t>pinMode</w:t>
      </w:r>
      <w:proofErr w:type="spellEnd"/>
      <w:r w:rsidRPr="0083588D">
        <w:rPr>
          <w:rFonts w:ascii="Consolas" w:eastAsia="Times New Roman" w:hAnsi="Consolas" w:cs="Consolas"/>
          <w:color w:val="009900"/>
          <w:sz w:val="35"/>
          <w:lang w:eastAsia="it-IT"/>
        </w:rPr>
        <w:t>(</w:t>
      </w:r>
      <w:proofErr w:type="spellStart"/>
      <w:r w:rsidRPr="0083588D">
        <w:rPr>
          <w:rFonts w:ascii="Consolas" w:eastAsia="Times New Roman" w:hAnsi="Consolas" w:cs="Consolas"/>
          <w:color w:val="333333"/>
          <w:sz w:val="35"/>
          <w:szCs w:val="35"/>
          <w:lang w:eastAsia="it-IT"/>
        </w:rPr>
        <w:t>mosfet_pin</w:t>
      </w:r>
      <w:proofErr w:type="spellEnd"/>
      <w:r w:rsidRPr="0083588D">
        <w:rPr>
          <w:rFonts w:ascii="Consolas" w:eastAsia="Times New Roman" w:hAnsi="Consolas" w:cs="Consolas"/>
          <w:color w:val="339933"/>
          <w:sz w:val="35"/>
          <w:lang w:eastAsia="it-IT"/>
        </w:rPr>
        <w:t>,</w:t>
      </w:r>
      <w:r w:rsidRPr="0083588D">
        <w:rPr>
          <w:rFonts w:ascii="Consolas" w:eastAsia="Times New Roman" w:hAnsi="Consolas" w:cs="Consolas"/>
          <w:color w:val="333333"/>
          <w:sz w:val="35"/>
          <w:szCs w:val="35"/>
          <w:lang w:eastAsia="it-IT"/>
        </w:rPr>
        <w:t> OUTPUT</w:t>
      </w:r>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009900"/>
          <w:sz w:val="35"/>
          <w:lang w:eastAsia="it-IT"/>
        </w:rPr>
        <w:t>}</w:t>
      </w:r>
    </w:p>
    <w:p w:rsidR="0083588D" w:rsidRPr="0083588D" w:rsidRDefault="0083588D" w:rsidP="0083588D">
      <w:pPr>
        <w:numPr>
          <w:ilvl w:val="0"/>
          <w:numId w:val="1"/>
        </w:numPr>
        <w:shd w:val="clear" w:color="auto" w:fill="FFFFFF"/>
        <w:spacing w:after="0" w:line="691" w:lineRule="atLeast"/>
        <w:ind w:left="-173" w:firstLine="0"/>
        <w:rPr>
          <w:rFonts w:ascii="Consolas" w:eastAsia="Times New Roman" w:hAnsi="Consolas" w:cs="Consolas"/>
          <w:color w:val="ACACAC"/>
          <w:sz w:val="35"/>
          <w:szCs w:val="35"/>
          <w:lang w:eastAsia="it-IT"/>
        </w:rPr>
      </w:pP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proofErr w:type="spellStart"/>
      <w:r w:rsidRPr="0083588D">
        <w:rPr>
          <w:rFonts w:ascii="Consolas" w:eastAsia="Times New Roman" w:hAnsi="Consolas" w:cs="Consolas"/>
          <w:color w:val="993333"/>
          <w:sz w:val="35"/>
          <w:lang w:eastAsia="it-IT"/>
        </w:rPr>
        <w:t>void</w:t>
      </w:r>
      <w:proofErr w:type="spellEnd"/>
      <w:r w:rsidRPr="0083588D">
        <w:rPr>
          <w:rFonts w:ascii="Consolas" w:eastAsia="Times New Roman" w:hAnsi="Consolas" w:cs="Consolas"/>
          <w:color w:val="333333"/>
          <w:sz w:val="35"/>
          <w:szCs w:val="35"/>
          <w:lang w:eastAsia="it-IT"/>
        </w:rPr>
        <w:t> </w:t>
      </w:r>
      <w:proofErr w:type="spellStart"/>
      <w:r w:rsidRPr="0083588D">
        <w:rPr>
          <w:rFonts w:ascii="Consolas" w:eastAsia="Times New Roman" w:hAnsi="Consolas" w:cs="Consolas"/>
          <w:color w:val="333333"/>
          <w:sz w:val="35"/>
          <w:szCs w:val="35"/>
          <w:lang w:eastAsia="it-IT"/>
        </w:rPr>
        <w:t>loop</w:t>
      </w:r>
      <w:proofErr w:type="spellEnd"/>
      <w:r w:rsidRPr="0083588D">
        <w:rPr>
          <w:rFonts w:ascii="Consolas" w:eastAsia="Times New Roman" w:hAnsi="Consolas" w:cs="Consolas"/>
          <w:color w:val="009900"/>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009900"/>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val="en-US" w:eastAsia="it-IT"/>
        </w:rPr>
      </w:pPr>
      <w:r w:rsidRPr="0083588D">
        <w:rPr>
          <w:rFonts w:ascii="Consolas" w:eastAsia="Times New Roman" w:hAnsi="Consolas" w:cs="Consolas"/>
          <w:color w:val="333333"/>
          <w:sz w:val="35"/>
          <w:szCs w:val="35"/>
          <w:lang w:val="en-US" w:eastAsia="it-IT"/>
        </w:rPr>
        <w:t xml:space="preserve">  </w:t>
      </w:r>
      <w:proofErr w:type="spellStart"/>
      <w:r w:rsidRPr="0083588D">
        <w:rPr>
          <w:rFonts w:ascii="Consolas" w:eastAsia="Times New Roman" w:hAnsi="Consolas" w:cs="Consolas"/>
          <w:color w:val="333333"/>
          <w:sz w:val="35"/>
          <w:szCs w:val="35"/>
          <w:lang w:val="en-US" w:eastAsia="it-IT"/>
        </w:rPr>
        <w:t>trimmer_val</w:t>
      </w:r>
      <w:proofErr w:type="spellEnd"/>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proofErr w:type="spellStart"/>
      <w:r w:rsidRPr="0083588D">
        <w:rPr>
          <w:rFonts w:ascii="Consolas" w:eastAsia="Times New Roman" w:hAnsi="Consolas" w:cs="Consolas"/>
          <w:color w:val="333333"/>
          <w:sz w:val="35"/>
          <w:szCs w:val="35"/>
          <w:lang w:val="en-US" w:eastAsia="it-IT"/>
        </w:rPr>
        <w:t>analogRead</w:t>
      </w:r>
      <w:proofErr w:type="spellEnd"/>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9900"/>
          <w:sz w:val="35"/>
          <w:lang w:val="en-US" w:eastAsia="it-IT"/>
        </w:rPr>
        <w:t>(</w:t>
      </w:r>
      <w:proofErr w:type="spellStart"/>
      <w:r w:rsidRPr="0083588D">
        <w:rPr>
          <w:rFonts w:ascii="Consolas" w:eastAsia="Times New Roman" w:hAnsi="Consolas" w:cs="Consolas"/>
          <w:color w:val="333333"/>
          <w:sz w:val="35"/>
          <w:szCs w:val="35"/>
          <w:lang w:val="en-US" w:eastAsia="it-IT"/>
        </w:rPr>
        <w:t>trimmer_pin</w:t>
      </w:r>
      <w:proofErr w:type="spellEnd"/>
      <w:r w:rsidRPr="0083588D">
        <w:rPr>
          <w:rFonts w:ascii="Consolas" w:eastAsia="Times New Roman" w:hAnsi="Consolas" w:cs="Consolas"/>
          <w:color w:val="009900"/>
          <w:sz w:val="35"/>
          <w:lang w:val="en-US" w:eastAsia="it-IT"/>
        </w:rPr>
        <w:t>)</w:t>
      </w:r>
      <w:r w:rsidRPr="0083588D">
        <w:rPr>
          <w:rFonts w:ascii="Consolas" w:eastAsia="Times New Roman" w:hAnsi="Consolas" w:cs="Consolas"/>
          <w:color w:val="339933"/>
          <w:sz w:val="35"/>
          <w:lang w:val="en-US"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val="en-US" w:eastAsia="it-IT"/>
        </w:rPr>
        <w:t xml:space="preserve">  </w:t>
      </w:r>
      <w:proofErr w:type="spellStart"/>
      <w:r w:rsidRPr="0083588D">
        <w:rPr>
          <w:rFonts w:ascii="Consolas" w:eastAsia="Times New Roman" w:hAnsi="Consolas" w:cs="Consolas"/>
          <w:color w:val="333333"/>
          <w:sz w:val="35"/>
          <w:szCs w:val="35"/>
          <w:lang w:eastAsia="it-IT"/>
        </w:rPr>
        <w:t>Serial.</w:t>
      </w:r>
      <w:r w:rsidRPr="0083588D">
        <w:rPr>
          <w:rFonts w:ascii="Consolas" w:eastAsia="Times New Roman" w:hAnsi="Consolas" w:cs="Consolas"/>
          <w:color w:val="202020"/>
          <w:sz w:val="35"/>
          <w:lang w:eastAsia="it-IT"/>
        </w:rPr>
        <w:t>print</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009900"/>
          <w:sz w:val="35"/>
          <w:lang w:eastAsia="it-IT"/>
        </w:rPr>
        <w:t>(</w:t>
      </w:r>
      <w:r w:rsidRPr="0083588D">
        <w:rPr>
          <w:rFonts w:ascii="Consolas" w:eastAsia="Times New Roman" w:hAnsi="Consolas" w:cs="Consolas"/>
          <w:color w:val="FF0000"/>
          <w:sz w:val="35"/>
          <w:lang w:eastAsia="it-IT"/>
        </w:rPr>
        <w:t>"valore ingresso: "</w:t>
      </w:r>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t xml:space="preserve">  </w:t>
      </w:r>
      <w:proofErr w:type="spellStart"/>
      <w:r w:rsidRPr="0083588D">
        <w:rPr>
          <w:rFonts w:ascii="Consolas" w:eastAsia="Times New Roman" w:hAnsi="Consolas" w:cs="Consolas"/>
          <w:color w:val="333333"/>
          <w:sz w:val="35"/>
          <w:szCs w:val="35"/>
          <w:lang w:eastAsia="it-IT"/>
        </w:rPr>
        <w:t>Serial.</w:t>
      </w:r>
      <w:r w:rsidRPr="0083588D">
        <w:rPr>
          <w:rFonts w:ascii="Consolas" w:eastAsia="Times New Roman" w:hAnsi="Consolas" w:cs="Consolas"/>
          <w:color w:val="202020"/>
          <w:sz w:val="35"/>
          <w:lang w:eastAsia="it-IT"/>
        </w:rPr>
        <w:t>println</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009900"/>
          <w:sz w:val="35"/>
          <w:lang w:eastAsia="it-IT"/>
        </w:rPr>
        <w:t>(</w:t>
      </w:r>
      <w:proofErr w:type="spellStart"/>
      <w:r w:rsidRPr="0083588D">
        <w:rPr>
          <w:rFonts w:ascii="Consolas" w:eastAsia="Times New Roman" w:hAnsi="Consolas" w:cs="Consolas"/>
          <w:color w:val="333333"/>
          <w:sz w:val="35"/>
          <w:szCs w:val="35"/>
          <w:lang w:eastAsia="it-IT"/>
        </w:rPr>
        <w:t>trimmer_val</w:t>
      </w:r>
      <w:proofErr w:type="spellEnd"/>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val="en-US" w:eastAsia="it-IT"/>
        </w:rPr>
      </w:pPr>
      <w:r w:rsidRPr="0083588D">
        <w:rPr>
          <w:rFonts w:ascii="Consolas" w:eastAsia="Times New Roman" w:hAnsi="Consolas" w:cs="Consolas"/>
          <w:color w:val="333333"/>
          <w:sz w:val="35"/>
          <w:szCs w:val="35"/>
          <w:lang w:val="en-US" w:eastAsia="it-IT"/>
        </w:rPr>
        <w:t xml:space="preserve">  </w:t>
      </w:r>
      <w:proofErr w:type="spellStart"/>
      <w:r w:rsidRPr="0083588D">
        <w:rPr>
          <w:rFonts w:ascii="Consolas" w:eastAsia="Times New Roman" w:hAnsi="Consolas" w:cs="Consolas"/>
          <w:color w:val="333333"/>
          <w:sz w:val="35"/>
          <w:szCs w:val="35"/>
          <w:lang w:val="en-US" w:eastAsia="it-IT"/>
        </w:rPr>
        <w:t>mosfet_val</w:t>
      </w:r>
      <w:proofErr w:type="spellEnd"/>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map </w:t>
      </w:r>
      <w:r w:rsidRPr="0083588D">
        <w:rPr>
          <w:rFonts w:ascii="Consolas" w:eastAsia="Times New Roman" w:hAnsi="Consolas" w:cs="Consolas"/>
          <w:color w:val="009900"/>
          <w:sz w:val="35"/>
          <w:lang w:val="en-US" w:eastAsia="it-IT"/>
        </w:rPr>
        <w:t>(</w:t>
      </w:r>
      <w:proofErr w:type="spellStart"/>
      <w:r w:rsidRPr="0083588D">
        <w:rPr>
          <w:rFonts w:ascii="Consolas" w:eastAsia="Times New Roman" w:hAnsi="Consolas" w:cs="Consolas"/>
          <w:color w:val="333333"/>
          <w:sz w:val="35"/>
          <w:szCs w:val="35"/>
          <w:lang w:val="en-US" w:eastAsia="it-IT"/>
        </w:rPr>
        <w:t>trimmer_val</w:t>
      </w:r>
      <w:proofErr w:type="spellEnd"/>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00DD"/>
          <w:sz w:val="35"/>
          <w:lang w:val="en-US" w:eastAsia="it-IT"/>
        </w:rPr>
        <w:t>0</w:t>
      </w:r>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00DD"/>
          <w:sz w:val="35"/>
          <w:lang w:val="en-US" w:eastAsia="it-IT"/>
        </w:rPr>
        <w:t>1023</w:t>
      </w:r>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00DD"/>
          <w:sz w:val="35"/>
          <w:lang w:val="en-US" w:eastAsia="it-IT"/>
        </w:rPr>
        <w:t>0</w:t>
      </w:r>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00DD"/>
          <w:sz w:val="35"/>
          <w:lang w:val="en-US" w:eastAsia="it-IT"/>
        </w:rPr>
        <w:t>255</w:t>
      </w:r>
      <w:r w:rsidRPr="0083588D">
        <w:rPr>
          <w:rFonts w:ascii="Consolas" w:eastAsia="Times New Roman" w:hAnsi="Consolas" w:cs="Consolas"/>
          <w:color w:val="009900"/>
          <w:sz w:val="35"/>
          <w:lang w:val="en-US" w:eastAsia="it-IT"/>
        </w:rPr>
        <w:t>)</w:t>
      </w:r>
      <w:r w:rsidRPr="0083588D">
        <w:rPr>
          <w:rFonts w:ascii="Consolas" w:eastAsia="Times New Roman" w:hAnsi="Consolas" w:cs="Consolas"/>
          <w:color w:val="339933"/>
          <w:sz w:val="35"/>
          <w:lang w:val="en-US"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val="en-US" w:eastAsia="it-IT"/>
        </w:rPr>
      </w:pPr>
      <w:r w:rsidRPr="0083588D">
        <w:rPr>
          <w:rFonts w:ascii="Consolas" w:eastAsia="Times New Roman" w:hAnsi="Consolas" w:cs="Consolas"/>
          <w:color w:val="333333"/>
          <w:sz w:val="35"/>
          <w:szCs w:val="35"/>
          <w:lang w:val="en-US" w:eastAsia="it-IT"/>
        </w:rPr>
        <w:t xml:space="preserve">  </w:t>
      </w:r>
      <w:proofErr w:type="spellStart"/>
      <w:r w:rsidRPr="0083588D">
        <w:rPr>
          <w:rFonts w:ascii="Consolas" w:eastAsia="Times New Roman" w:hAnsi="Consolas" w:cs="Consolas"/>
          <w:color w:val="333333"/>
          <w:sz w:val="35"/>
          <w:szCs w:val="35"/>
          <w:lang w:val="en-US" w:eastAsia="it-IT"/>
        </w:rPr>
        <w:t>analogWrite</w:t>
      </w:r>
      <w:proofErr w:type="spellEnd"/>
      <w:r w:rsidRPr="0083588D">
        <w:rPr>
          <w:rFonts w:ascii="Consolas" w:eastAsia="Times New Roman" w:hAnsi="Consolas" w:cs="Consolas"/>
          <w:color w:val="333333"/>
          <w:sz w:val="35"/>
          <w:szCs w:val="35"/>
          <w:lang w:val="en-US" w:eastAsia="it-IT"/>
        </w:rPr>
        <w:t> </w:t>
      </w:r>
      <w:r w:rsidRPr="0083588D">
        <w:rPr>
          <w:rFonts w:ascii="Consolas" w:eastAsia="Times New Roman" w:hAnsi="Consolas" w:cs="Consolas"/>
          <w:color w:val="009900"/>
          <w:sz w:val="35"/>
          <w:lang w:val="en-US" w:eastAsia="it-IT"/>
        </w:rPr>
        <w:t>(</w:t>
      </w:r>
      <w:proofErr w:type="spellStart"/>
      <w:r w:rsidRPr="0083588D">
        <w:rPr>
          <w:rFonts w:ascii="Consolas" w:eastAsia="Times New Roman" w:hAnsi="Consolas" w:cs="Consolas"/>
          <w:color w:val="333333"/>
          <w:sz w:val="35"/>
          <w:szCs w:val="35"/>
          <w:lang w:val="en-US" w:eastAsia="it-IT"/>
        </w:rPr>
        <w:t>mosfet_pin</w:t>
      </w:r>
      <w:proofErr w:type="spellEnd"/>
      <w:r w:rsidRPr="0083588D">
        <w:rPr>
          <w:rFonts w:ascii="Consolas" w:eastAsia="Times New Roman" w:hAnsi="Consolas" w:cs="Consolas"/>
          <w:color w:val="339933"/>
          <w:sz w:val="35"/>
          <w:lang w:val="en-US" w:eastAsia="it-IT"/>
        </w:rPr>
        <w:t>,</w:t>
      </w:r>
      <w:r w:rsidRPr="0083588D">
        <w:rPr>
          <w:rFonts w:ascii="Consolas" w:eastAsia="Times New Roman" w:hAnsi="Consolas" w:cs="Consolas"/>
          <w:color w:val="333333"/>
          <w:sz w:val="35"/>
          <w:szCs w:val="35"/>
          <w:lang w:val="en-US" w:eastAsia="it-IT"/>
        </w:rPr>
        <w:t> </w:t>
      </w:r>
      <w:proofErr w:type="spellStart"/>
      <w:r w:rsidRPr="0083588D">
        <w:rPr>
          <w:rFonts w:ascii="Consolas" w:eastAsia="Times New Roman" w:hAnsi="Consolas" w:cs="Consolas"/>
          <w:color w:val="333333"/>
          <w:sz w:val="35"/>
          <w:szCs w:val="35"/>
          <w:lang w:val="en-US" w:eastAsia="it-IT"/>
        </w:rPr>
        <w:t>mosfet_val</w:t>
      </w:r>
      <w:proofErr w:type="spellEnd"/>
      <w:r w:rsidRPr="0083588D">
        <w:rPr>
          <w:rFonts w:ascii="Consolas" w:eastAsia="Times New Roman" w:hAnsi="Consolas" w:cs="Consolas"/>
          <w:color w:val="009900"/>
          <w:sz w:val="35"/>
          <w:lang w:val="en-US" w:eastAsia="it-IT"/>
        </w:rPr>
        <w:t>)</w:t>
      </w:r>
      <w:r w:rsidRPr="0083588D">
        <w:rPr>
          <w:rFonts w:ascii="Consolas" w:eastAsia="Times New Roman" w:hAnsi="Consolas" w:cs="Consolas"/>
          <w:color w:val="339933"/>
          <w:sz w:val="35"/>
          <w:lang w:val="en-US"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val="en-US" w:eastAsia="it-IT"/>
        </w:rPr>
        <w:t xml:space="preserve">  </w:t>
      </w:r>
      <w:proofErr w:type="spellStart"/>
      <w:r w:rsidRPr="0083588D">
        <w:rPr>
          <w:rFonts w:ascii="Consolas" w:eastAsia="Times New Roman" w:hAnsi="Consolas" w:cs="Consolas"/>
          <w:color w:val="333333"/>
          <w:sz w:val="35"/>
          <w:szCs w:val="35"/>
          <w:lang w:eastAsia="it-IT"/>
        </w:rPr>
        <w:t>Serial.</w:t>
      </w:r>
      <w:r w:rsidRPr="0083588D">
        <w:rPr>
          <w:rFonts w:ascii="Consolas" w:eastAsia="Times New Roman" w:hAnsi="Consolas" w:cs="Consolas"/>
          <w:color w:val="202020"/>
          <w:sz w:val="35"/>
          <w:lang w:eastAsia="it-IT"/>
        </w:rPr>
        <w:t>print</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009900"/>
          <w:sz w:val="35"/>
          <w:lang w:eastAsia="it-IT"/>
        </w:rPr>
        <w:t>(</w:t>
      </w:r>
      <w:r w:rsidRPr="0083588D">
        <w:rPr>
          <w:rFonts w:ascii="Consolas" w:eastAsia="Times New Roman" w:hAnsi="Consolas" w:cs="Consolas"/>
          <w:color w:val="FF0000"/>
          <w:sz w:val="35"/>
          <w:lang w:eastAsia="it-IT"/>
        </w:rPr>
        <w:t xml:space="preserve">"valore </w:t>
      </w:r>
      <w:proofErr w:type="spellStart"/>
      <w:r w:rsidRPr="0083588D">
        <w:rPr>
          <w:rFonts w:ascii="Consolas" w:eastAsia="Times New Roman" w:hAnsi="Consolas" w:cs="Consolas"/>
          <w:color w:val="FF0000"/>
          <w:sz w:val="35"/>
          <w:lang w:eastAsia="it-IT"/>
        </w:rPr>
        <w:t>pwm</w:t>
      </w:r>
      <w:proofErr w:type="spellEnd"/>
      <w:r w:rsidRPr="0083588D">
        <w:rPr>
          <w:rFonts w:ascii="Consolas" w:eastAsia="Times New Roman" w:hAnsi="Consolas" w:cs="Consolas"/>
          <w:color w:val="FF0000"/>
          <w:sz w:val="35"/>
          <w:lang w:eastAsia="it-IT"/>
        </w:rPr>
        <w:t xml:space="preserve"> uscita: "</w:t>
      </w:r>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FFFFF"/>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333333"/>
          <w:sz w:val="35"/>
          <w:szCs w:val="35"/>
          <w:lang w:eastAsia="it-IT"/>
        </w:rPr>
        <w:t xml:space="preserve">  </w:t>
      </w:r>
      <w:proofErr w:type="spellStart"/>
      <w:r w:rsidRPr="0083588D">
        <w:rPr>
          <w:rFonts w:ascii="Consolas" w:eastAsia="Times New Roman" w:hAnsi="Consolas" w:cs="Consolas"/>
          <w:color w:val="333333"/>
          <w:sz w:val="35"/>
          <w:szCs w:val="35"/>
          <w:lang w:eastAsia="it-IT"/>
        </w:rPr>
        <w:t>Serial.</w:t>
      </w:r>
      <w:r w:rsidRPr="0083588D">
        <w:rPr>
          <w:rFonts w:ascii="Consolas" w:eastAsia="Times New Roman" w:hAnsi="Consolas" w:cs="Consolas"/>
          <w:color w:val="202020"/>
          <w:sz w:val="35"/>
          <w:lang w:eastAsia="it-IT"/>
        </w:rPr>
        <w:t>println</w:t>
      </w:r>
      <w:proofErr w:type="spellEnd"/>
      <w:r w:rsidRPr="0083588D">
        <w:rPr>
          <w:rFonts w:ascii="Consolas" w:eastAsia="Times New Roman" w:hAnsi="Consolas" w:cs="Consolas"/>
          <w:color w:val="333333"/>
          <w:sz w:val="35"/>
          <w:szCs w:val="35"/>
          <w:lang w:eastAsia="it-IT"/>
        </w:rPr>
        <w:t> </w:t>
      </w:r>
      <w:r w:rsidRPr="0083588D">
        <w:rPr>
          <w:rFonts w:ascii="Consolas" w:eastAsia="Times New Roman" w:hAnsi="Consolas" w:cs="Consolas"/>
          <w:color w:val="009900"/>
          <w:sz w:val="35"/>
          <w:lang w:eastAsia="it-IT"/>
        </w:rPr>
        <w:t>(</w:t>
      </w:r>
      <w:proofErr w:type="spellStart"/>
      <w:r w:rsidRPr="0083588D">
        <w:rPr>
          <w:rFonts w:ascii="Consolas" w:eastAsia="Times New Roman" w:hAnsi="Consolas" w:cs="Consolas"/>
          <w:color w:val="333333"/>
          <w:sz w:val="35"/>
          <w:szCs w:val="35"/>
          <w:lang w:eastAsia="it-IT"/>
        </w:rPr>
        <w:t>mosfet_val</w:t>
      </w:r>
      <w:proofErr w:type="spellEnd"/>
      <w:r w:rsidRPr="0083588D">
        <w:rPr>
          <w:rFonts w:ascii="Consolas" w:eastAsia="Times New Roman" w:hAnsi="Consolas" w:cs="Consolas"/>
          <w:color w:val="009900"/>
          <w:sz w:val="35"/>
          <w:lang w:eastAsia="it-IT"/>
        </w:rPr>
        <w:t>)</w:t>
      </w:r>
      <w:r w:rsidRPr="0083588D">
        <w:rPr>
          <w:rFonts w:ascii="Consolas" w:eastAsia="Times New Roman" w:hAnsi="Consolas" w:cs="Consolas"/>
          <w:color w:val="339933"/>
          <w:sz w:val="35"/>
          <w:lang w:eastAsia="it-IT"/>
        </w:rPr>
        <w:t>;</w:t>
      </w:r>
    </w:p>
    <w:p w:rsidR="0083588D" w:rsidRPr="0083588D" w:rsidRDefault="0083588D" w:rsidP="0083588D">
      <w:pPr>
        <w:numPr>
          <w:ilvl w:val="0"/>
          <w:numId w:val="1"/>
        </w:numPr>
        <w:shd w:val="clear" w:color="auto" w:fill="F8F8F8"/>
        <w:spacing w:after="0" w:line="691" w:lineRule="atLeast"/>
        <w:ind w:left="-375" w:firstLine="0"/>
        <w:textAlignment w:val="top"/>
        <w:rPr>
          <w:rFonts w:ascii="Consolas" w:eastAsia="Times New Roman" w:hAnsi="Consolas" w:cs="Consolas"/>
          <w:color w:val="333333"/>
          <w:sz w:val="35"/>
          <w:szCs w:val="35"/>
          <w:lang w:eastAsia="it-IT"/>
        </w:rPr>
      </w:pPr>
      <w:r w:rsidRPr="0083588D">
        <w:rPr>
          <w:rFonts w:ascii="Consolas" w:eastAsia="Times New Roman" w:hAnsi="Consolas" w:cs="Consolas"/>
          <w:color w:val="009900"/>
          <w:sz w:val="35"/>
          <w:lang w:eastAsia="it-IT"/>
        </w:rPr>
        <w:t>}</w:t>
      </w:r>
    </w:p>
    <w:p w:rsidR="0083588D" w:rsidRPr="0083588D" w:rsidRDefault="0083588D" w:rsidP="0083588D">
      <w:pPr>
        <w:shd w:val="clear" w:color="auto" w:fill="FFFFFF"/>
        <w:spacing w:after="0" w:line="240" w:lineRule="auto"/>
        <w:rPr>
          <w:rFonts w:ascii="Calibri" w:eastAsia="Times New Roman" w:hAnsi="Calibri" w:cs="Times New Roman"/>
          <w:color w:val="585858"/>
          <w:sz w:val="51"/>
          <w:szCs w:val="51"/>
          <w:lang w:eastAsia="it-IT"/>
        </w:rPr>
      </w:pPr>
    </w:p>
    <w:p w:rsidR="0083588D" w:rsidRDefault="0083588D"/>
    <w:p w:rsidR="00940A56" w:rsidRDefault="0083588D">
      <w:r>
        <w:rPr>
          <w:noProof/>
          <w:lang w:eastAsia="it-IT"/>
        </w:rPr>
        <w:lastRenderedPageBreak/>
        <w:drawing>
          <wp:inline distT="0" distB="0" distL="0" distR="0">
            <wp:extent cx="9778365" cy="8656404"/>
            <wp:effectExtent l="19050" t="0" r="0" b="0"/>
            <wp:docPr id="3" name="Immagine 1" descr="Driver MOS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er MOSFET"/>
                    <pic:cNvPicPr>
                      <a:picLocks noChangeAspect="1" noChangeArrowheads="1"/>
                    </pic:cNvPicPr>
                  </pic:nvPicPr>
                  <pic:blipFill>
                    <a:blip r:embed="rId94" cstate="print"/>
                    <a:srcRect/>
                    <a:stretch>
                      <a:fillRect/>
                    </a:stretch>
                  </pic:blipFill>
                  <pic:spPr bwMode="auto">
                    <a:xfrm>
                      <a:off x="0" y="0"/>
                      <a:ext cx="9778365" cy="8656404"/>
                    </a:xfrm>
                    <a:prstGeom prst="rect">
                      <a:avLst/>
                    </a:prstGeom>
                    <a:noFill/>
                    <a:ln w="9525">
                      <a:noFill/>
                      <a:miter lim="800000"/>
                      <a:headEnd/>
                      <a:tailEnd/>
                    </a:ln>
                  </pic:spPr>
                </pic:pic>
              </a:graphicData>
            </a:graphic>
          </wp:inline>
        </w:drawing>
      </w:r>
    </w:p>
    <w:p w:rsidR="00940A56" w:rsidRDefault="00940A56">
      <w:r>
        <w:br w:type="page"/>
      </w:r>
    </w:p>
    <w:p w:rsidR="00940A56" w:rsidRDefault="00940A56" w:rsidP="00940A56">
      <w:pPr>
        <w:pStyle w:val="Titolo2"/>
        <w:shd w:val="clear" w:color="auto" w:fill="FFFFFF"/>
        <w:rPr>
          <w:rFonts w:ascii="Trebuchet MS" w:hAnsi="Trebuchet MS"/>
          <w:i/>
          <w:iCs/>
          <w:color w:val="000000"/>
          <w:sz w:val="48"/>
          <w:szCs w:val="48"/>
        </w:rPr>
      </w:pPr>
      <w:r>
        <w:rPr>
          <w:rFonts w:ascii="Trebuchet MS" w:hAnsi="Trebuchet MS"/>
          <w:i/>
          <w:iCs/>
          <w:color w:val="000000"/>
          <w:sz w:val="48"/>
          <w:szCs w:val="48"/>
        </w:rPr>
        <w:lastRenderedPageBreak/>
        <w:t>Il pilotaggio lineare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pilotaggio lineare di un motore si ottiene quando l'alimentazione è collegato all'uscita di un circuito elettronico che genera una tensione continua, per esempio un amplificatore operazionale di potenza adeguata oppure un regolatore di tensione.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In prima approssimazione si può supporre che tanto più è grande la tensione che alimenta il motore, tanto più il motore ruota velocemente: è quindi sufficiente cambiare la tensione in ingresso all'amplificatore per cambiare la velocità di rotazione.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Qualora l'amplificatore possa erogare tensioni positive e negative, collegando il motore tra uscita dell'amplificatore e massa è anche possibile ottenere l'inversione del verso di rotazione. Da notare che per fare questo è necessario disporre di due sorgenti di alimentazione, una positiva ed una negativa, a volte difficili da ottenere quando le potenze in gioco sono rilevanti.</w:t>
      </w:r>
    </w:p>
    <w:p w:rsidR="00940A56" w:rsidRDefault="00940A56" w:rsidP="00940A56">
      <w:pPr>
        <w:pStyle w:val="NormaleWeb"/>
        <w:shd w:val="clear" w:color="auto" w:fill="FFFFFF"/>
        <w:rPr>
          <w:rFonts w:ascii="Trebuchet MS" w:hAnsi="Trebuchet MS"/>
          <w:color w:val="000000"/>
          <w:sz w:val="27"/>
          <w:szCs w:val="27"/>
        </w:rPr>
      </w:pPr>
      <w:bookmarkStart w:id="1" w:name="ponte"/>
      <w:bookmarkEnd w:id="1"/>
      <w:r>
        <w:rPr>
          <w:rFonts w:ascii="Trebuchet MS" w:hAnsi="Trebuchet MS"/>
          <w:color w:val="000000"/>
          <w:sz w:val="27"/>
          <w:szCs w:val="27"/>
        </w:rPr>
        <w:t>In alternativa all'uso di una alimentazione duale è possibile usare due amplificatori lineari nella cosiddetta </w:t>
      </w:r>
      <w:r>
        <w:rPr>
          <w:rStyle w:val="Enfasicorsivo"/>
          <w:rFonts w:ascii="Trebuchet MS" w:hAnsi="Trebuchet MS"/>
          <w:color w:val="000000"/>
        </w:rPr>
        <w:t>configurazione a ponte</w:t>
      </w:r>
      <w:r>
        <w:rPr>
          <w:rFonts w:ascii="Trebuchet MS" w:hAnsi="Trebuchet MS"/>
          <w:color w:val="000000"/>
          <w:sz w:val="27"/>
          <w:szCs w:val="27"/>
        </w:rPr>
        <w:t>. I fili di alimentazione del motore devono essere collegati alle uscite degli amplificatori a loro volta connessi in modo tale che all'aumento della tensione su una uscita corrisponde la diminuzione dell'altra.</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drawing>
          <wp:inline distT="0" distB="0" distL="0" distR="0">
            <wp:extent cx="4754880" cy="2157730"/>
            <wp:effectExtent l="19050" t="0" r="7620" b="0"/>
            <wp:docPr id="37" name="Immagine 21" descr="Due amplificatori in connessione a p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e amplificatori in connessione a ponte"/>
                    <pic:cNvPicPr>
                      <a:picLocks noChangeAspect="1" noChangeArrowheads="1"/>
                    </pic:cNvPicPr>
                  </pic:nvPicPr>
                  <pic:blipFill>
                    <a:blip r:embed="rId95" cstate="print"/>
                    <a:srcRect/>
                    <a:stretch>
                      <a:fillRect/>
                    </a:stretch>
                  </pic:blipFill>
                  <pic:spPr bwMode="auto">
                    <a:xfrm>
                      <a:off x="0" y="0"/>
                      <a:ext cx="4754880" cy="215773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L'esempio, solo di principio, mostra l'amplificatore di sinistra configurato come inseguitore di tensione (</w:t>
      </w:r>
      <w:proofErr w:type="spellStart"/>
      <w:r>
        <w:rPr>
          <w:rFonts w:ascii="Trebuchet MS" w:hAnsi="Trebuchet MS"/>
          <w:color w:val="000000"/>
          <w:sz w:val="27"/>
          <w:szCs w:val="27"/>
        </w:rPr>
        <w:t>Vout</w:t>
      </w:r>
      <w:proofErr w:type="spellEnd"/>
      <w:r>
        <w:rPr>
          <w:rFonts w:ascii="Trebuchet MS" w:hAnsi="Trebuchet MS"/>
          <w:color w:val="000000"/>
          <w:sz w:val="27"/>
          <w:szCs w:val="27"/>
        </w:rPr>
        <w:t xml:space="preserve">(1) = Vin) e quello di destra come differenziale (se i quattro resistori sono uguali, </w:t>
      </w:r>
      <w:proofErr w:type="spellStart"/>
      <w:r>
        <w:rPr>
          <w:rFonts w:ascii="Trebuchet MS" w:hAnsi="Trebuchet MS"/>
          <w:color w:val="000000"/>
          <w:sz w:val="27"/>
          <w:szCs w:val="27"/>
        </w:rPr>
        <w:t>Vout</w:t>
      </w:r>
      <w:proofErr w:type="spellEnd"/>
      <w:r>
        <w:rPr>
          <w:rFonts w:ascii="Trebuchet MS" w:hAnsi="Trebuchet MS"/>
          <w:color w:val="000000"/>
          <w:sz w:val="27"/>
          <w:szCs w:val="27"/>
        </w:rPr>
        <w:t xml:space="preserve">(2) =  </w:t>
      </w:r>
      <w:proofErr w:type="spellStart"/>
      <w:r>
        <w:rPr>
          <w:rFonts w:ascii="Trebuchet MS" w:hAnsi="Trebuchet MS"/>
          <w:color w:val="000000"/>
          <w:sz w:val="27"/>
          <w:szCs w:val="27"/>
        </w:rPr>
        <w:t>Vcc</w:t>
      </w:r>
      <w:proofErr w:type="spellEnd"/>
      <w:r>
        <w:rPr>
          <w:rFonts w:ascii="Trebuchet MS" w:hAnsi="Trebuchet MS"/>
          <w:color w:val="000000"/>
          <w:sz w:val="27"/>
          <w:szCs w:val="27"/>
        </w:rPr>
        <w:t xml:space="preserve"> - Vin).</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tblPr>
      <w:tblGrid>
        <w:gridCol w:w="610"/>
        <w:gridCol w:w="794"/>
        <w:gridCol w:w="1000"/>
        <w:gridCol w:w="523"/>
      </w:tblGrid>
      <w:tr w:rsidR="00940A56" w:rsidTr="00940A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rPr>
                <w:rStyle w:val="Enfasigrassetto"/>
              </w:rPr>
              <w:t>Vin</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rPr>
                <w:rStyle w:val="Enfasigrassetto"/>
              </w:rPr>
              <w:t>Vout</w:t>
            </w:r>
            <w:proofErr w:type="spellEnd"/>
            <w:r>
              <w:rPr>
                <w:rStyle w:val="Enfasigrassetto"/>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rPr>
                <w:rStyle w:val="Enfasigrassetto"/>
              </w:rPr>
              <w:t>Vout</w:t>
            </w:r>
            <w:proofErr w:type="spellEnd"/>
            <w:r>
              <w:rPr>
                <w:rStyle w:val="Enfasigrassetto"/>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rPr>
                <w:rStyle w:val="Enfasigrassetto"/>
              </w:rPr>
              <w:t>Vm</w:t>
            </w:r>
            <w:proofErr w:type="spellEnd"/>
          </w:p>
        </w:tc>
      </w:tr>
      <w:tr w:rsidR="00940A56" w:rsidTr="00940A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p>
        </w:tc>
      </w:tr>
      <w:tr w:rsidR="00940A56" w:rsidTr="00940A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0</w:t>
            </w:r>
          </w:p>
        </w:tc>
      </w:tr>
      <w:tr w:rsidR="00940A56" w:rsidTr="00940A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proofErr w:type="spellStart"/>
            <w:r>
              <w:t>+Vcc</w:t>
            </w:r>
            <w:proofErr w:type="spellEnd"/>
          </w:p>
        </w:tc>
      </w:tr>
      <w:tr w:rsidR="00940A56" w:rsidTr="00940A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1V</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1V</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w:t>
            </w:r>
            <w:proofErr w:type="spellStart"/>
            <w:r>
              <w:t>Vcc</w:t>
            </w:r>
            <w:proofErr w:type="spellEnd"/>
            <w:r>
              <w:t xml:space="preserve"> - 1) V</w:t>
            </w:r>
          </w:p>
        </w:tc>
        <w:tc>
          <w:tcPr>
            <w:tcW w:w="0" w:type="auto"/>
            <w:tcBorders>
              <w:top w:val="outset" w:sz="6" w:space="0" w:color="auto"/>
              <w:left w:val="outset" w:sz="6" w:space="0" w:color="auto"/>
              <w:bottom w:val="outset" w:sz="6" w:space="0" w:color="auto"/>
              <w:right w:val="outset" w:sz="6" w:space="0" w:color="auto"/>
            </w:tcBorders>
            <w:vAlign w:val="center"/>
            <w:hideMark/>
          </w:tcPr>
          <w:p w:rsidR="00940A56" w:rsidRDefault="00940A56">
            <w:pPr>
              <w:spacing w:before="100" w:beforeAutospacing="1" w:after="100" w:afterAutospacing="1"/>
              <w:jc w:val="center"/>
              <w:rPr>
                <w:sz w:val="24"/>
                <w:szCs w:val="24"/>
              </w:rPr>
            </w:pPr>
            <w:r>
              <w:t>2V</w:t>
            </w:r>
          </w:p>
        </w:tc>
      </w:tr>
    </w:tbl>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La tensione </w:t>
      </w:r>
      <w:proofErr w:type="spellStart"/>
      <w:r>
        <w:rPr>
          <w:rFonts w:ascii="Trebuchet MS" w:hAnsi="Trebuchet MS"/>
          <w:color w:val="000000"/>
          <w:sz w:val="27"/>
          <w:szCs w:val="27"/>
        </w:rPr>
        <w:t>Vm</w:t>
      </w:r>
      <w:proofErr w:type="spellEnd"/>
      <w:r>
        <w:rPr>
          <w:rFonts w:ascii="Trebuchet MS" w:hAnsi="Trebuchet MS"/>
          <w:color w:val="000000"/>
          <w:sz w:val="27"/>
          <w:szCs w:val="27"/>
        </w:rPr>
        <w:t xml:space="preserve"> effettivamente applicata al motore è quella riportata nella tabella ed è quindi possibile impostare modulo e verso della </w:t>
      </w:r>
      <w:proofErr w:type="spellStart"/>
      <w:r>
        <w:rPr>
          <w:rFonts w:ascii="Trebuchet MS" w:hAnsi="Trebuchet MS"/>
          <w:color w:val="000000"/>
          <w:sz w:val="27"/>
          <w:szCs w:val="27"/>
        </w:rPr>
        <w:t>Vm</w:t>
      </w:r>
      <w:proofErr w:type="spellEnd"/>
      <w:r>
        <w:rPr>
          <w:rFonts w:ascii="Trebuchet MS" w:hAnsi="Trebuchet MS"/>
          <w:color w:val="000000"/>
          <w:sz w:val="27"/>
          <w:szCs w:val="27"/>
        </w:rPr>
        <w:t xml:space="preserve"> pur disponendo solo di alimentazione positiva.</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difetto del pilotaggio lineare è legato alla notevole dissipazione di potenza che lo rende difficoltoso da usarsi quando la potenza del motore supera i pochi watt: infatti una parte considerevole della tensione di alimentazione cade sullo stadio di uscita dell'amplificatore. Nella configurazione ad un solo amplificatore la situazione peggiore si ha quando la tensione di uscita è pari al 50% di quella di alimentazione, metà dell'energia viene infatti dissipata sotto forma di calore dall'amplificatore.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Da notare che è necessario utilizzare i </w:t>
      </w:r>
      <w:hyperlink r:id="rId96" w:anchor="diodi" w:history="1">
        <w:r>
          <w:rPr>
            <w:rStyle w:val="Collegamentoipertestuale"/>
            <w:rFonts w:ascii="Trebuchet MS" w:hAnsi="Trebuchet MS"/>
            <w:color w:val="9933AA"/>
            <w:sz w:val="27"/>
            <w:szCs w:val="27"/>
          </w:rPr>
          <w:t>diodi di protezione</w:t>
        </w:r>
      </w:hyperlink>
      <w:r>
        <w:rPr>
          <w:rFonts w:ascii="Trebuchet MS" w:hAnsi="Trebuchet MS"/>
          <w:color w:val="000000"/>
          <w:sz w:val="27"/>
          <w:szCs w:val="27"/>
        </w:rPr>
        <w:t> (non indicati nello schema), a causa delle sovratensioni causate dalla commutazione delle spazzole sul collettore.</w:t>
      </w:r>
    </w:p>
    <w:p w:rsidR="00940A56" w:rsidRDefault="00940A56" w:rsidP="00940A56">
      <w:pPr>
        <w:pStyle w:val="Titolo2"/>
        <w:shd w:val="clear" w:color="auto" w:fill="FFFFFF"/>
        <w:rPr>
          <w:rFonts w:ascii="Trebuchet MS" w:hAnsi="Trebuchet MS"/>
          <w:i/>
          <w:iCs/>
          <w:color w:val="000000"/>
          <w:sz w:val="48"/>
          <w:szCs w:val="48"/>
        </w:rPr>
      </w:pPr>
      <w:bookmarkStart w:id="2" w:name="onoff"/>
      <w:bookmarkEnd w:id="2"/>
      <w:r>
        <w:rPr>
          <w:rFonts w:ascii="Trebuchet MS" w:hAnsi="Trebuchet MS"/>
          <w:i/>
          <w:iCs/>
          <w:color w:val="000000"/>
          <w:sz w:val="48"/>
          <w:szCs w:val="48"/>
        </w:rPr>
        <w:t>Il pilotaggio on/off</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pilotaggio on/off è realizzato attraverso un transistor che lavora in commutazione cioè o in conduzione o come circuito aperto, come un interruttore. Nello schema ho inserito anche un diodo la cui funzione è descritta nel </w:t>
      </w:r>
      <w:hyperlink r:id="rId97" w:anchor="diodi" w:history="1">
        <w:r>
          <w:rPr>
            <w:rStyle w:val="Collegamentoipertestuale"/>
            <w:rFonts w:ascii="Trebuchet MS" w:hAnsi="Trebuchet MS"/>
            <w:color w:val="9933AA"/>
            <w:sz w:val="27"/>
            <w:szCs w:val="27"/>
          </w:rPr>
          <w:t>prossimo paragrafo</w:t>
        </w:r>
      </w:hyperlink>
      <w:r>
        <w:rPr>
          <w:rFonts w:ascii="Trebuchet MS" w:hAnsi="Trebuchet MS"/>
          <w:color w:val="000000"/>
          <w:sz w:val="27"/>
          <w:szCs w:val="27"/>
        </w:rPr>
        <w:t>.</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lastRenderedPageBreak/>
        <w:drawing>
          <wp:inline distT="0" distB="0" distL="0" distR="0">
            <wp:extent cx="2249170" cy="3437890"/>
            <wp:effectExtent l="19050" t="0" r="0" b="0"/>
            <wp:docPr id="36" name="Immagine 22" descr="Pilotaggio On/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lotaggio On/Off"/>
                    <pic:cNvPicPr>
                      <a:picLocks noChangeAspect="1" noChangeArrowheads="1"/>
                    </pic:cNvPicPr>
                  </pic:nvPicPr>
                  <pic:blipFill>
                    <a:blip r:embed="rId98" cstate="print"/>
                    <a:srcRect/>
                    <a:stretch>
                      <a:fillRect/>
                    </a:stretch>
                  </pic:blipFill>
                  <pic:spPr bwMode="auto">
                    <a:xfrm>
                      <a:off x="0" y="0"/>
                      <a:ext cx="2249170" cy="343789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In questa configurazione la potenza dissipata sul transistor (uguale al prodotto di corrente per tensione ai suoi capi) è sempre minima e tutta l'energia prelevata dall'alimentazione è effettivamente usata dal motore. Infatti:</w:t>
      </w:r>
    </w:p>
    <w:p w:rsidR="00940A56" w:rsidRDefault="00940A56" w:rsidP="00940A56">
      <w:pPr>
        <w:numPr>
          <w:ilvl w:val="0"/>
          <w:numId w:val="5"/>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quando il transistor conduce la tensione ai suoi capi è prossima a 0 volt mentre quella ai capi del motore è praticamente pari alla </w:t>
      </w:r>
      <w:proofErr w:type="spellStart"/>
      <w:r>
        <w:rPr>
          <w:rFonts w:ascii="Trebuchet MS" w:hAnsi="Trebuchet MS"/>
          <w:color w:val="000000"/>
          <w:sz w:val="27"/>
          <w:szCs w:val="27"/>
        </w:rPr>
        <w:t>Vcc</w:t>
      </w:r>
      <w:proofErr w:type="spellEnd"/>
      <w:r>
        <w:rPr>
          <w:rFonts w:ascii="Trebuchet MS" w:hAnsi="Trebuchet MS"/>
          <w:color w:val="000000"/>
          <w:sz w:val="27"/>
          <w:szCs w:val="27"/>
        </w:rPr>
        <w:t>. Il motore quindi ruota alla massima velocità</w:t>
      </w:r>
    </w:p>
    <w:p w:rsidR="00940A56" w:rsidRDefault="00940A56" w:rsidP="00940A56">
      <w:pPr>
        <w:numPr>
          <w:ilvl w:val="0"/>
          <w:numId w:val="5"/>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quando il transistor è aperto la corrente nel MOS è evidentemente nulla e quindi nulla la potenza dissipata dal MOS (e anche fornita a motore);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limite di questa tecnica di pilotaggio è evidente: il motore è fermo oppure ruota alla massima velocità.</w:t>
      </w:r>
    </w:p>
    <w:p w:rsidR="00940A56" w:rsidRDefault="00940A56" w:rsidP="00940A56">
      <w:pPr>
        <w:pStyle w:val="Titolo2"/>
        <w:shd w:val="clear" w:color="auto" w:fill="FFFFFF"/>
        <w:rPr>
          <w:rFonts w:ascii="Trebuchet MS" w:hAnsi="Trebuchet MS"/>
          <w:i/>
          <w:iCs/>
          <w:color w:val="000000"/>
          <w:sz w:val="48"/>
          <w:szCs w:val="48"/>
        </w:rPr>
      </w:pPr>
      <w:bookmarkStart w:id="3" w:name="diodi"/>
      <w:r>
        <w:rPr>
          <w:rFonts w:ascii="Trebuchet MS" w:hAnsi="Trebuchet MS"/>
          <w:i/>
          <w:iCs/>
          <w:color w:val="000000"/>
          <w:sz w:val="48"/>
          <w:szCs w:val="48"/>
        </w:rPr>
        <w:t>Perché si usano sempre tanti diodi ?</w:t>
      </w:r>
      <w:bookmarkEnd w:id="3"/>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L' avvolgimento del motore è sostanzialmente in induttore, cioè un oggetto che tende a mantenere costante la corrente che in esso scorre.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Quando il transistor rappresentato nello schema precedente  si chiude, la corrente raggiunge il valore a regime in un certo tempo, secondo una curva esponenziale dipendente dal rapporto di La ed Ra del circuito equivalente. Questo fatto non causa, in prima approssimazione, particolari problemi.</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Quando un transistor si apre, la corrente istantaneamente dovrebbe andare a zero; l'induttore tende però ad impedire questo repentina diminuzione e per fare questo tende a far salire la tensione sul collettore del transistor (immaginate il transistor che, improvvisamente, sia diventato una resistenza molto elevata in cui l'induttore tenta di far passare una corrente: per la legge di ohm, la tensione deve salire). La tensione arriva facilmente a centinaia di volt, danneggiando il transistor stesso. Tale tensione è spesso chiamata "di fly-back".</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Per evitare questo fenomeno distruttivo viene inserito in parallelo alla bobina del motore un diodo che fornisce alla corrente una via alternativa a quella del transistor nel momento in cui questo si apre.</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drawing>
          <wp:inline distT="0" distB="0" distL="0" distR="0">
            <wp:extent cx="2066290" cy="2505710"/>
            <wp:effectExtent l="19050" t="0" r="0" b="0"/>
            <wp:docPr id="35" name="Immagine 23" descr="Le correnti nel diodo di ricor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 correnti nel diodo di ricorcolo"/>
                    <pic:cNvPicPr>
                      <a:picLocks noChangeAspect="1" noChangeArrowheads="1"/>
                    </pic:cNvPicPr>
                  </pic:nvPicPr>
                  <pic:blipFill>
                    <a:blip r:embed="rId99" cstate="print"/>
                    <a:srcRect/>
                    <a:stretch>
                      <a:fillRect/>
                    </a:stretch>
                  </pic:blipFill>
                  <pic:spPr bwMode="auto">
                    <a:xfrm>
                      <a:off x="0" y="0"/>
                      <a:ext cx="2066290" cy="250571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catodo va connesso alla tensione di alimentazione: in pratica la corrente va "in salita". Nello schema è rappresentata a sinistra la situazione in cui il transistor è in conduzione (la corrente attraversa l'avvolgimento del motore, rappresentato dal solo induttore, ed il transistor; nel diodo non passa corrente in quanto polarizzato inversamente). A destra invece l'andamento della corrente subito dopo l'apertura del transistor: la stessa corrente che prima attraversava il transistor ora passa nel diodo.</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Ovviamente quest'ultima situazione si esaurisce abbastanza rapidamente, mancando generatori in grado di mantenere nel tempo il passaggio di corrente. Questo tempo è legato al rapporto tra l'induttanza e la resistenza equivalente del motore e, in situazioni tipiche, è dell'ordine delle decine di millisecondi.</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lastRenderedPageBreak/>
        <w:drawing>
          <wp:inline distT="0" distB="0" distL="0" distR="0">
            <wp:extent cx="5248910" cy="3877310"/>
            <wp:effectExtent l="19050" t="0" r="8890" b="0"/>
            <wp:docPr id="34" name="Immagine 24" descr="Andamento di tensioni e corr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amento di tensioni e correnti"/>
                    <pic:cNvPicPr>
                      <a:picLocks noChangeAspect="1" noChangeArrowheads="1"/>
                    </pic:cNvPicPr>
                  </pic:nvPicPr>
                  <pic:blipFill>
                    <a:blip r:embed="rId100" cstate="print"/>
                    <a:srcRect/>
                    <a:stretch>
                      <a:fillRect/>
                    </a:stretch>
                  </pic:blipFill>
                  <pic:spPr bwMode="auto">
                    <a:xfrm>
                      <a:off x="0" y="0"/>
                      <a:ext cx="5248910" cy="387731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grafico mostra l'andamento idealizzato e non in scala delle tensioni e delle correnti nel caso in cui la velocità del motore si costante; quello rappresentato è un ciclo formato da accensione, spegnimento e accensione. Dall'alto troviamo:</w:t>
      </w:r>
    </w:p>
    <w:p w:rsidR="00940A56" w:rsidRDefault="00940A56" w:rsidP="00940A56">
      <w:pPr>
        <w:numPr>
          <w:ilvl w:val="0"/>
          <w:numId w:val="6"/>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(in blu) La tensione (o la corrente) di comando: un segnale alto significa motore acceso, un segnale basso significa motore spento</w:t>
      </w:r>
    </w:p>
    <w:p w:rsidR="00940A56" w:rsidRDefault="00940A56" w:rsidP="00940A56">
      <w:pPr>
        <w:numPr>
          <w:ilvl w:val="0"/>
          <w:numId w:val="6"/>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(In giallo) La tensione presente di </w:t>
      </w:r>
      <w:proofErr w:type="spellStart"/>
      <w:r>
        <w:rPr>
          <w:rFonts w:ascii="Trebuchet MS" w:hAnsi="Trebuchet MS"/>
          <w:color w:val="000000"/>
          <w:sz w:val="27"/>
          <w:szCs w:val="27"/>
        </w:rPr>
        <w:t>drain</w:t>
      </w:r>
      <w:proofErr w:type="spellEnd"/>
      <w:r>
        <w:rPr>
          <w:rFonts w:ascii="Trebuchet MS" w:hAnsi="Trebuchet MS"/>
          <w:color w:val="000000"/>
          <w:sz w:val="27"/>
          <w:szCs w:val="27"/>
        </w:rPr>
        <w:t xml:space="preserve"> del MOS (o sul collettore del transistor). Ovviamente ha un andamento opposto a quello della tensione di comando. Non ho indicato tempi di ritardo o di salita in quanto praticamente irrilevante in questi casi.</w:t>
      </w:r>
    </w:p>
    <w:p w:rsidR="00940A56" w:rsidRDefault="00940A56" w:rsidP="00940A56">
      <w:pPr>
        <w:numPr>
          <w:ilvl w:val="0"/>
          <w:numId w:val="6"/>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(in verde) La corrente di </w:t>
      </w:r>
      <w:proofErr w:type="spellStart"/>
      <w:r>
        <w:rPr>
          <w:rFonts w:ascii="Trebuchet MS" w:hAnsi="Trebuchet MS"/>
          <w:color w:val="000000"/>
          <w:sz w:val="27"/>
          <w:szCs w:val="27"/>
        </w:rPr>
        <w:t>drain</w:t>
      </w:r>
      <w:proofErr w:type="spellEnd"/>
      <w:r>
        <w:rPr>
          <w:rFonts w:ascii="Trebuchet MS" w:hAnsi="Trebuchet MS"/>
          <w:color w:val="000000"/>
          <w:sz w:val="27"/>
          <w:szCs w:val="27"/>
        </w:rPr>
        <w:t xml:space="preserve"> o di collettore. Si noti il tipico andamento esponenziale di carica di un induttore. Quando il transistor è spento ovviamente la corrente è nulla</w:t>
      </w:r>
    </w:p>
    <w:p w:rsidR="00940A56" w:rsidRDefault="00940A56" w:rsidP="00940A56">
      <w:pPr>
        <w:numPr>
          <w:ilvl w:val="0"/>
          <w:numId w:val="6"/>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(in azzurro) La corrente nel diodo di ricircolo, nulla quando il transistor è on, decrescente secondo una curva esponenziale</w:t>
      </w:r>
    </w:p>
    <w:p w:rsidR="00940A56" w:rsidRDefault="00940A56" w:rsidP="00940A56">
      <w:pPr>
        <w:numPr>
          <w:ilvl w:val="0"/>
          <w:numId w:val="6"/>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(in rosso) La corrente nel motore, ovviamente pari alla somma delle due precedenti e caratterizzata dall'assenza di discontinuità, essendo schematizzabile come un induttore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 diodi da utilizzare i queste applicazioni devono avere due caratteristiche fondamentali:</w:t>
      </w:r>
    </w:p>
    <w:p w:rsidR="00940A56" w:rsidRDefault="00940A56" w:rsidP="00940A56">
      <w:pPr>
        <w:numPr>
          <w:ilvl w:val="0"/>
          <w:numId w:val="7"/>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Essere veloci, cioè essere capaci di passare in poco tempo dalla condizione di non passaggio di corrente a quella di conduzione e viceversa. In genere sono richiesti tempi di intervento dell'ordine delle decine di nanosecondi.</w:t>
      </w:r>
    </w:p>
    <w:p w:rsidR="00940A56" w:rsidRDefault="00940A56" w:rsidP="00940A56">
      <w:pPr>
        <w:numPr>
          <w:ilvl w:val="0"/>
          <w:numId w:val="7"/>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Essere capaci di gestire correnti elevate in quanto al momento dello spegnimento tutta la corrente del motore, in genere ampere, passa nei diodi.</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Per l'hobbista non è sempre facile recuperare diodi adatti ma, nel caso, meglio un 1N4001 o un 1N4148 che nulla.</w:t>
      </w:r>
    </w:p>
    <w:p w:rsidR="00940A56" w:rsidRDefault="00940A56" w:rsidP="00940A56">
      <w:pPr>
        <w:pStyle w:val="Titolo2"/>
        <w:shd w:val="clear" w:color="auto" w:fill="FFFFFF"/>
        <w:rPr>
          <w:rFonts w:ascii="Trebuchet MS" w:hAnsi="Trebuchet MS"/>
          <w:i/>
          <w:iCs/>
          <w:color w:val="000000"/>
          <w:sz w:val="48"/>
          <w:szCs w:val="48"/>
        </w:rPr>
      </w:pPr>
      <w:r>
        <w:rPr>
          <w:rFonts w:ascii="Trebuchet MS" w:hAnsi="Trebuchet MS"/>
          <w:i/>
          <w:iCs/>
          <w:color w:val="000000"/>
          <w:sz w:val="48"/>
          <w:szCs w:val="48"/>
        </w:rPr>
        <w:t xml:space="preserve">Il pilotaggio </w:t>
      </w:r>
      <w:proofErr w:type="spellStart"/>
      <w:r>
        <w:rPr>
          <w:rFonts w:ascii="Trebuchet MS" w:hAnsi="Trebuchet MS"/>
          <w:i/>
          <w:iCs/>
          <w:color w:val="000000"/>
          <w:sz w:val="48"/>
          <w:szCs w:val="48"/>
        </w:rPr>
        <w:t>pwm</w:t>
      </w:r>
      <w:proofErr w:type="spellEnd"/>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Questa tecnica permette di modificare la velocità pur assicurando un rendimento energetico elevato.</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circuito è lo stesso utilizzato nel funzionamento on/off, già descritto nel </w:t>
      </w:r>
      <w:hyperlink r:id="rId101" w:anchor="onoff" w:history="1">
        <w:r>
          <w:rPr>
            <w:rStyle w:val="Collegamentoipertestuale"/>
            <w:rFonts w:ascii="Trebuchet MS" w:hAnsi="Trebuchet MS"/>
            <w:color w:val="9933AA"/>
            <w:sz w:val="27"/>
            <w:szCs w:val="27"/>
          </w:rPr>
          <w:t>precedente paragrafo</w:t>
        </w:r>
      </w:hyperlink>
      <w:r>
        <w:rPr>
          <w:rFonts w:ascii="Trebuchet MS" w:hAnsi="Trebuchet MS"/>
          <w:color w:val="000000"/>
          <w:sz w:val="27"/>
          <w:szCs w:val="27"/>
        </w:rPr>
        <w:t xml:space="preserve">. L'idea è però quella di pilotare la base del transistor con un'onda quadra: se la commutazione è piuttosto frequente (qualche </w:t>
      </w:r>
      <w:proofErr w:type="spellStart"/>
      <w:r>
        <w:rPr>
          <w:rFonts w:ascii="Trebuchet MS" w:hAnsi="Trebuchet MS"/>
          <w:color w:val="000000"/>
          <w:sz w:val="27"/>
          <w:szCs w:val="27"/>
        </w:rPr>
        <w:t>KHz</w:t>
      </w:r>
      <w:proofErr w:type="spellEnd"/>
      <w:r>
        <w:rPr>
          <w:rFonts w:ascii="Trebuchet MS" w:hAnsi="Trebuchet MS"/>
          <w:color w:val="000000"/>
          <w:sz w:val="27"/>
          <w:szCs w:val="27"/>
        </w:rPr>
        <w:t xml:space="preserve">) a causa della presenza di un induttore la corrente media è sostanzialmente costante e proporzionale al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del segnale sulla base del MOS.</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drawing>
          <wp:inline distT="0" distB="0" distL="0" distR="0">
            <wp:extent cx="4260850" cy="1517650"/>
            <wp:effectExtent l="19050" t="0" r="6350" b="0"/>
            <wp:docPr id="33" name="Immagine 25" descr="Corrente con DC del 50% e del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rente con DC del 50% e del 75%"/>
                    <pic:cNvPicPr>
                      <a:picLocks noChangeAspect="1" noChangeArrowheads="1"/>
                    </pic:cNvPicPr>
                  </pic:nvPicPr>
                  <pic:blipFill>
                    <a:blip r:embed="rId102" cstate="print"/>
                    <a:srcRect/>
                    <a:stretch>
                      <a:fillRect/>
                    </a:stretch>
                  </pic:blipFill>
                  <pic:spPr bwMode="auto">
                    <a:xfrm>
                      <a:off x="0" y="0"/>
                      <a:ext cx="4260850" cy="151765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Il grafico mostra l'andamento della corrente nel motore applicando, nella prima metà, un'onda quadra (quindi un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del 50%) e, nella seconda metà, un segnale rettangolare con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del 75%. Il grafico è idealizzato e nell'ipotesi di motore fermo (si noti la corrente iniziale nulla). Si noti anche il caratteristico andamento "seghettato" ma sostanzialmente costante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Una osservazione è relativa al fatto che non tutti i motori sono adatti al pilotaggio PWM, soprattutto alla frequenze più elevate: infatti la perdita nei circuiti magnetici è proporzionale alla frequenza e potrebbe divenire inaccettabile, soprattutto se la frequenza di pilotaggio supera la decina di </w:t>
      </w:r>
      <w:proofErr w:type="spellStart"/>
      <w:r>
        <w:rPr>
          <w:rFonts w:ascii="Trebuchet MS" w:hAnsi="Trebuchet MS"/>
          <w:color w:val="000000"/>
          <w:sz w:val="27"/>
          <w:szCs w:val="27"/>
        </w:rPr>
        <w:t>KHz</w:t>
      </w:r>
      <w:proofErr w:type="spellEnd"/>
      <w:r>
        <w:rPr>
          <w:rFonts w:ascii="Trebuchet MS" w:hAnsi="Trebuchet MS"/>
          <w:color w:val="000000"/>
          <w:sz w:val="27"/>
          <w:szCs w:val="27"/>
        </w:rPr>
        <w:t xml:space="preserve">. Anche il transistor, se inadatto all'applicazione o mal pilotato, può presentare surriscaldamenti a frequenza superiori alla decina di </w:t>
      </w:r>
      <w:proofErr w:type="spellStart"/>
      <w:r>
        <w:rPr>
          <w:rFonts w:ascii="Trebuchet MS" w:hAnsi="Trebuchet MS"/>
          <w:color w:val="000000"/>
          <w:sz w:val="27"/>
          <w:szCs w:val="27"/>
        </w:rPr>
        <w:t>KHz</w:t>
      </w:r>
      <w:proofErr w:type="spellEnd"/>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lastRenderedPageBreak/>
        <w:t xml:space="preserve">Una nota di colore: un effetto del pilotaggio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(se la frequenza di pilotaggio è inferiore a 20KHz) è il caratteristico fischio prodotto. In tutti i film di fantascienza questo suono indica il movimento dei robot...</w:t>
      </w:r>
    </w:p>
    <w:p w:rsidR="00940A56" w:rsidRDefault="00940A56" w:rsidP="00940A56">
      <w:pPr>
        <w:pStyle w:val="Titolo2"/>
        <w:shd w:val="clear" w:color="auto" w:fill="FFFFFF"/>
        <w:rPr>
          <w:rFonts w:ascii="Trebuchet MS" w:hAnsi="Trebuchet MS"/>
          <w:i/>
          <w:iCs/>
          <w:color w:val="000000"/>
          <w:sz w:val="48"/>
          <w:szCs w:val="48"/>
        </w:rPr>
      </w:pPr>
      <w:r>
        <w:rPr>
          <w:rFonts w:ascii="Trebuchet MS" w:hAnsi="Trebuchet MS"/>
          <w:i/>
          <w:iCs/>
          <w:color w:val="000000"/>
          <w:sz w:val="48"/>
          <w:szCs w:val="48"/>
        </w:rPr>
        <w:t>Il ponte ad H</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Un ponte ad H è costituito da quattro interruttori e permette il funzionamento bidirezionale del motore in presenza di una alimentazione singola.</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nome deriva dalla somiglianza del circuito alla lettera maiuscola H, dove il motore costituisce il segmento orizzontale ed i quattro transistor i quattro segmenti verticali. L'idea è già stata </w:t>
      </w:r>
      <w:hyperlink r:id="rId103" w:anchor="ponte" w:history="1">
        <w:r>
          <w:rPr>
            <w:rStyle w:val="Collegamentoipertestuale"/>
            <w:rFonts w:ascii="Trebuchet MS" w:hAnsi="Trebuchet MS"/>
            <w:color w:val="9933AA"/>
            <w:sz w:val="27"/>
            <w:szCs w:val="27"/>
          </w:rPr>
          <w:t>esposta in precedenza</w:t>
        </w:r>
      </w:hyperlink>
      <w:r>
        <w:rPr>
          <w:rFonts w:ascii="Trebuchet MS" w:hAnsi="Trebuchet MS"/>
          <w:color w:val="000000"/>
          <w:sz w:val="27"/>
          <w:szCs w:val="27"/>
        </w:rPr>
        <w:t xml:space="preserve"> ma in questo caso il segnale di comando è di tipo on/off oppure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e non lineare.</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drawing>
          <wp:inline distT="0" distB="0" distL="0" distR="0">
            <wp:extent cx="5175250" cy="2834640"/>
            <wp:effectExtent l="19050" t="0" r="6350" b="0"/>
            <wp:docPr id="32" name="Immagine 26" descr="Lo schema di un ponte ad H a 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 schema di un ponte ad H a MOS"/>
                    <pic:cNvPicPr>
                      <a:picLocks noChangeAspect="1" noChangeArrowheads="1"/>
                    </pic:cNvPicPr>
                  </pic:nvPicPr>
                  <pic:blipFill>
                    <a:blip r:embed="rId104" cstate="print"/>
                    <a:srcRect/>
                    <a:stretch>
                      <a:fillRect/>
                    </a:stretch>
                  </pic:blipFill>
                  <pic:spPr bwMode="auto">
                    <a:xfrm>
                      <a:off x="0" y="0"/>
                      <a:ext cx="5175250" cy="2834640"/>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Lo schema mostra come i quattro transistor sono connessi. In genere i due transistor inferiori (2 e 4 nello schema) sono detti </w:t>
      </w:r>
      <w:r>
        <w:rPr>
          <w:rStyle w:val="Enfasicorsivo"/>
          <w:rFonts w:ascii="Trebuchet MS" w:hAnsi="Trebuchet MS"/>
          <w:color w:val="000000"/>
        </w:rPr>
        <w:t xml:space="preserve">di </w:t>
      </w:r>
      <w:proofErr w:type="spellStart"/>
      <w:r>
        <w:rPr>
          <w:rStyle w:val="Enfasicorsivo"/>
          <w:rFonts w:ascii="Trebuchet MS" w:hAnsi="Trebuchet MS"/>
          <w:color w:val="000000"/>
        </w:rPr>
        <w:t>sink</w:t>
      </w:r>
      <w:proofErr w:type="spellEnd"/>
      <w:r>
        <w:rPr>
          <w:rFonts w:ascii="Trebuchet MS" w:hAnsi="Trebuchet MS"/>
          <w:color w:val="000000"/>
          <w:sz w:val="27"/>
          <w:szCs w:val="27"/>
        </w:rPr>
        <w:t> in quanto assorbono la corrente proveniente da motore oppure </w:t>
      </w:r>
      <w:r>
        <w:rPr>
          <w:rStyle w:val="Enfasicorsivo"/>
          <w:rFonts w:ascii="Trebuchet MS" w:hAnsi="Trebuchet MS"/>
          <w:color w:val="000000"/>
        </w:rPr>
        <w:t xml:space="preserve">low side </w:t>
      </w:r>
      <w:proofErr w:type="spellStart"/>
      <w:r>
        <w:rPr>
          <w:rStyle w:val="Enfasicorsivo"/>
          <w:rFonts w:ascii="Trebuchet MS" w:hAnsi="Trebuchet MS"/>
          <w:color w:val="000000"/>
        </w:rPr>
        <w:t>switch</w:t>
      </w:r>
      <w:proofErr w:type="spellEnd"/>
      <w:r>
        <w:rPr>
          <w:rFonts w:ascii="Trebuchet MS" w:hAnsi="Trebuchet MS"/>
          <w:color w:val="000000"/>
          <w:sz w:val="27"/>
          <w:szCs w:val="27"/>
        </w:rPr>
        <w:t xml:space="preserve">; i due transistor connessi direttamente alla </w:t>
      </w:r>
      <w:proofErr w:type="spellStart"/>
      <w:r>
        <w:rPr>
          <w:rFonts w:ascii="Trebuchet MS" w:hAnsi="Trebuchet MS"/>
          <w:color w:val="000000"/>
          <w:sz w:val="27"/>
          <w:szCs w:val="27"/>
        </w:rPr>
        <w:t>Vcc</w:t>
      </w:r>
      <w:proofErr w:type="spellEnd"/>
      <w:r>
        <w:rPr>
          <w:rFonts w:ascii="Trebuchet MS" w:hAnsi="Trebuchet MS"/>
          <w:color w:val="000000"/>
          <w:sz w:val="27"/>
          <w:szCs w:val="27"/>
        </w:rPr>
        <w:t xml:space="preserve"> sono detti </w:t>
      </w:r>
      <w:r>
        <w:rPr>
          <w:rStyle w:val="Enfasicorsivo"/>
          <w:rFonts w:ascii="Trebuchet MS" w:hAnsi="Trebuchet MS"/>
          <w:color w:val="000000"/>
        </w:rPr>
        <w:t>di source </w:t>
      </w:r>
      <w:r>
        <w:rPr>
          <w:rFonts w:ascii="Trebuchet MS" w:hAnsi="Trebuchet MS"/>
          <w:color w:val="000000"/>
          <w:sz w:val="27"/>
          <w:szCs w:val="27"/>
        </w:rPr>
        <w:t>oppure</w:t>
      </w:r>
      <w:r>
        <w:rPr>
          <w:rStyle w:val="Enfasicorsivo"/>
          <w:rFonts w:ascii="Trebuchet MS" w:hAnsi="Trebuchet MS"/>
          <w:color w:val="000000"/>
        </w:rPr>
        <w:t xml:space="preserve"> high side </w:t>
      </w:r>
      <w:proofErr w:type="spellStart"/>
      <w:r>
        <w:rPr>
          <w:rStyle w:val="Enfasicorsivo"/>
          <w:rFonts w:ascii="Trebuchet MS" w:hAnsi="Trebuchet MS"/>
          <w:color w:val="000000"/>
        </w:rPr>
        <w:t>switch</w:t>
      </w:r>
      <w:proofErr w:type="spellEnd"/>
      <w:r>
        <w:rPr>
          <w:rStyle w:val="Enfasicorsivo"/>
          <w:rFonts w:ascii="Trebuchet MS" w:hAnsi="Trebuchet MS"/>
          <w:color w:val="000000"/>
        </w:rPr>
        <w:t>.</w:t>
      </w:r>
    </w:p>
    <w:p w:rsidR="00940A56" w:rsidRDefault="00940A56" w:rsidP="00940A56">
      <w:pPr>
        <w:pStyle w:val="immagine"/>
        <w:pBdr>
          <w:top w:val="single" w:sz="2" w:space="0" w:color="auto"/>
          <w:left w:val="single" w:sz="2" w:space="0" w:color="auto"/>
          <w:bottom w:val="single" w:sz="2" w:space="0" w:color="auto"/>
          <w:right w:val="single" w:sz="2" w:space="0" w:color="auto"/>
        </w:pBdr>
        <w:shd w:val="clear" w:color="auto" w:fill="FFFFFF"/>
        <w:jc w:val="center"/>
        <w:rPr>
          <w:rFonts w:ascii="Trebuchet MS" w:hAnsi="Trebuchet MS"/>
          <w:color w:val="000000"/>
          <w:sz w:val="27"/>
          <w:szCs w:val="27"/>
        </w:rPr>
      </w:pPr>
      <w:r>
        <w:rPr>
          <w:rFonts w:ascii="Trebuchet MS" w:hAnsi="Trebuchet MS"/>
          <w:noProof/>
          <w:color w:val="000000"/>
          <w:sz w:val="27"/>
          <w:szCs w:val="27"/>
        </w:rPr>
        <w:drawing>
          <wp:inline distT="0" distB="0" distL="0" distR="0">
            <wp:extent cx="2212975" cy="2084705"/>
            <wp:effectExtent l="19050" t="0" r="0" b="0"/>
            <wp:docPr id="30" name="Immagine 27" descr="Versi delle correnti in un ponte ad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ersi delle correnti in un ponte ad H"/>
                    <pic:cNvPicPr>
                      <a:picLocks noChangeAspect="1" noChangeArrowheads="1"/>
                    </pic:cNvPicPr>
                  </pic:nvPicPr>
                  <pic:blipFill>
                    <a:blip r:embed="rId105" cstate="print"/>
                    <a:srcRect/>
                    <a:stretch>
                      <a:fillRect/>
                    </a:stretch>
                  </pic:blipFill>
                  <pic:spPr bwMode="auto">
                    <a:xfrm>
                      <a:off x="0" y="0"/>
                      <a:ext cx="2212975" cy="2084705"/>
                    </a:xfrm>
                    <a:prstGeom prst="rect">
                      <a:avLst/>
                    </a:prstGeom>
                    <a:noFill/>
                    <a:ln w="9525">
                      <a:noFill/>
                      <a:miter lim="800000"/>
                      <a:headEnd/>
                      <a:tailEnd/>
                    </a:ln>
                  </pic:spPr>
                </pic:pic>
              </a:graphicData>
            </a:graphic>
          </wp:inline>
        </w:drawing>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A seconda di quali transistor sono in attivi, abbiamo diversi possibili percorsi per la corrente, illustrati nell'immagine sopra riportata:</w:t>
      </w:r>
    </w:p>
    <w:p w:rsidR="00940A56" w:rsidRDefault="00940A56" w:rsidP="00940A56">
      <w:pPr>
        <w:numPr>
          <w:ilvl w:val="0"/>
          <w:numId w:val="8"/>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(linea verde) Se è attiva un transistor di </w:t>
      </w:r>
      <w:proofErr w:type="spellStart"/>
      <w:r>
        <w:rPr>
          <w:rFonts w:ascii="Trebuchet MS" w:hAnsi="Trebuchet MS"/>
          <w:color w:val="000000"/>
          <w:sz w:val="27"/>
          <w:szCs w:val="27"/>
        </w:rPr>
        <w:t>sink</w:t>
      </w:r>
      <w:proofErr w:type="spellEnd"/>
      <w:r>
        <w:rPr>
          <w:rFonts w:ascii="Trebuchet MS" w:hAnsi="Trebuchet MS"/>
          <w:color w:val="000000"/>
          <w:sz w:val="27"/>
          <w:szCs w:val="27"/>
        </w:rPr>
        <w:t xml:space="preserve"> ed uno di source appartenenti a lati opposti del ponte, abbiano passaggio di corrente nel motore. In questo caso il motore è in rotazione in un verso; per ottenere la rotazione opposta è evidentemente necessario attivare la coppia simmetrica.</w:t>
      </w:r>
    </w:p>
    <w:p w:rsidR="00940A56" w:rsidRDefault="00940A56" w:rsidP="00940A56">
      <w:pPr>
        <w:numPr>
          <w:ilvl w:val="0"/>
          <w:numId w:val="8"/>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(linea rossa) Se è attiva un transistor di </w:t>
      </w:r>
      <w:proofErr w:type="spellStart"/>
      <w:r>
        <w:rPr>
          <w:rFonts w:ascii="Trebuchet MS" w:hAnsi="Trebuchet MS"/>
          <w:color w:val="000000"/>
          <w:sz w:val="27"/>
          <w:szCs w:val="27"/>
        </w:rPr>
        <w:t>sink</w:t>
      </w:r>
      <w:proofErr w:type="spellEnd"/>
      <w:r>
        <w:rPr>
          <w:rFonts w:ascii="Trebuchet MS" w:hAnsi="Trebuchet MS"/>
          <w:color w:val="000000"/>
          <w:sz w:val="27"/>
          <w:szCs w:val="27"/>
        </w:rPr>
        <w:t xml:space="preserve"> ed uno di source appartenenti allo stesso lato del ponte abbiamo un corto circuito. Inutile dire che questa situazione deve essere evitata nel modo più assoluto in quanto porterebbe alla distruzione del ponte o dell'alimentazione in tempi brevissimi.</w:t>
      </w:r>
    </w:p>
    <w:p w:rsidR="00940A56" w:rsidRDefault="00940A56" w:rsidP="00940A56">
      <w:pPr>
        <w:numPr>
          <w:ilvl w:val="0"/>
          <w:numId w:val="8"/>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(linea blu) Se tutti i transistor sono spenti non abbiamo maglie in cui possa passare la corrente fornita dall'alimentatore. Quella indicata è la via che l'eventuale corrente accumulata dall'induttore percorre: si tratta ovviamente di un fenomeno temporaneo ma che deve necessariamente essere previsto per i </w:t>
      </w:r>
      <w:hyperlink r:id="rId106" w:anchor="diodi" w:history="1">
        <w:r>
          <w:rPr>
            <w:rStyle w:val="Collegamentoipertestuale"/>
            <w:rFonts w:ascii="Trebuchet MS" w:hAnsi="Trebuchet MS"/>
            <w:color w:val="9933AA"/>
            <w:sz w:val="27"/>
            <w:szCs w:val="27"/>
          </w:rPr>
          <w:t>quanto già illustrato</w:t>
        </w:r>
      </w:hyperlink>
      <w:r>
        <w:rPr>
          <w:rFonts w:ascii="Trebuchet MS" w:hAnsi="Trebuchet MS"/>
          <w:color w:val="000000"/>
          <w:sz w:val="27"/>
          <w:szCs w:val="27"/>
        </w:rPr>
        <w:t>. Terminata la scarica dell'induttore non si ha più passaggio di corrente e se il motore era precedentemente in moto si arresta lentamente  a causa degli attriti meccanici.</w:t>
      </w:r>
    </w:p>
    <w:p w:rsidR="00940A56" w:rsidRDefault="00940A56" w:rsidP="00940A56">
      <w:pPr>
        <w:numPr>
          <w:ilvl w:val="0"/>
          <w:numId w:val="8"/>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 xml:space="preserve">(linea gialla) Se è attivo almeno uno dei transistor di source e nessuno di quelli di </w:t>
      </w:r>
      <w:proofErr w:type="spellStart"/>
      <w:r>
        <w:rPr>
          <w:rFonts w:ascii="Trebuchet MS" w:hAnsi="Trebuchet MS"/>
          <w:color w:val="000000"/>
          <w:sz w:val="27"/>
          <w:szCs w:val="27"/>
        </w:rPr>
        <w:t>sink</w:t>
      </w:r>
      <w:proofErr w:type="spellEnd"/>
      <w:r>
        <w:rPr>
          <w:rFonts w:ascii="Trebuchet MS" w:hAnsi="Trebuchet MS"/>
          <w:color w:val="000000"/>
          <w:sz w:val="27"/>
          <w:szCs w:val="27"/>
        </w:rPr>
        <w:t xml:space="preserve"> non vi sono percorsi in cui passa la corrente fornita dall'alimentatore. La differenza rispetto alla situazione precedente è il sostanziale cortocircuito che si viene a creare ai capi del motore: infatti la tensione ai capi del motore è pari alla tensione diretta del diodo sommata a quella di conduzione del transistor. L'effetto è una vigorosa azione frenante causata dalla presenza del generatore equivalente </w:t>
      </w:r>
      <w:proofErr w:type="spellStart"/>
      <w:r>
        <w:rPr>
          <w:rFonts w:ascii="Trebuchet MS" w:hAnsi="Trebuchet MS"/>
          <w:color w:val="000000"/>
          <w:sz w:val="27"/>
          <w:szCs w:val="27"/>
        </w:rPr>
        <w:t>Eg</w:t>
      </w:r>
      <w:proofErr w:type="spellEnd"/>
      <w:r>
        <w:rPr>
          <w:rFonts w:ascii="Trebuchet MS" w:hAnsi="Trebuchet MS"/>
          <w:color w:val="000000"/>
          <w:sz w:val="27"/>
          <w:szCs w:val="27"/>
        </w:rPr>
        <w:t xml:space="preserve"> già citato a proposito delle </w:t>
      </w:r>
      <w:hyperlink r:id="rId107" w:anchor="equazioni" w:history="1">
        <w:r>
          <w:rPr>
            <w:rStyle w:val="Collegamentoipertestuale"/>
            <w:rFonts w:ascii="Trebuchet MS" w:hAnsi="Trebuchet MS"/>
            <w:color w:val="9933AA"/>
            <w:sz w:val="27"/>
            <w:szCs w:val="27"/>
          </w:rPr>
          <w:t>equazioni di funzionamento</w:t>
        </w:r>
      </w:hyperlink>
      <w:r>
        <w:rPr>
          <w:rFonts w:ascii="Trebuchet MS" w:hAnsi="Trebuchet MS"/>
          <w:color w:val="000000"/>
          <w:sz w:val="27"/>
          <w:szCs w:val="27"/>
        </w:rPr>
        <w:t> e dalla conseguente corrente generata dal motore.</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Il ponte ad H è utilizzabile in funzionamento on/off semplicemente applicano gli opportuni segnali per ottenere rotazione in un verso o nel verso opposto, frenata rapida o frenata lenta.</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In alternativa è possibile utilizzare un segnale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per pilotare il ponte, secondo due modalità:</w:t>
      </w:r>
    </w:p>
    <w:p w:rsidR="00940A56" w:rsidRDefault="00940A56" w:rsidP="00940A56">
      <w:pPr>
        <w:numPr>
          <w:ilvl w:val="0"/>
          <w:numId w:val="9"/>
        </w:numPr>
        <w:shd w:val="clear" w:color="auto" w:fill="FFFFFF"/>
        <w:spacing w:before="100" w:beforeAutospacing="1" w:after="100" w:afterAutospacing="1" w:line="240" w:lineRule="auto"/>
        <w:rPr>
          <w:rFonts w:ascii="Trebuchet MS" w:hAnsi="Trebuchet MS"/>
          <w:color w:val="000000"/>
          <w:sz w:val="27"/>
          <w:szCs w:val="27"/>
        </w:rPr>
      </w:pPr>
      <w:proofErr w:type="spellStart"/>
      <w:r>
        <w:rPr>
          <w:rStyle w:val="Enfasigrassetto"/>
          <w:rFonts w:ascii="Trebuchet MS" w:hAnsi="Trebuchet MS"/>
          <w:color w:val="000000"/>
          <w:sz w:val="27"/>
          <w:szCs w:val="27"/>
        </w:rPr>
        <w:t>Sign</w:t>
      </w:r>
      <w:proofErr w:type="spellEnd"/>
      <w:r>
        <w:rPr>
          <w:rStyle w:val="Enfasigrassetto"/>
          <w:rFonts w:ascii="Trebuchet MS" w:hAnsi="Trebuchet MS"/>
          <w:color w:val="000000"/>
          <w:sz w:val="27"/>
          <w:szCs w:val="27"/>
        </w:rPr>
        <w:t>/</w:t>
      </w:r>
      <w:proofErr w:type="spellStart"/>
      <w:r>
        <w:rPr>
          <w:rStyle w:val="Enfasigrassetto"/>
          <w:rFonts w:ascii="Trebuchet MS" w:hAnsi="Trebuchet MS"/>
          <w:color w:val="000000"/>
          <w:sz w:val="27"/>
          <w:szCs w:val="27"/>
        </w:rPr>
        <w:t>magnitude</w:t>
      </w:r>
      <w:proofErr w:type="spellEnd"/>
      <w:r>
        <w:rPr>
          <w:rStyle w:val="Enfasigrassetto"/>
          <w:rFonts w:ascii="Trebuchet MS" w:hAnsi="Trebuchet MS"/>
          <w:color w:val="000000"/>
          <w:sz w:val="27"/>
          <w:szCs w:val="27"/>
        </w:rPr>
        <w:t xml:space="preserve"> </w:t>
      </w:r>
      <w:proofErr w:type="spellStart"/>
      <w:r>
        <w:rPr>
          <w:rStyle w:val="Enfasigrassetto"/>
          <w:rFonts w:ascii="Trebuchet MS" w:hAnsi="Trebuchet MS"/>
          <w:color w:val="000000"/>
          <w:sz w:val="27"/>
          <w:szCs w:val="27"/>
        </w:rPr>
        <w:t>pwm</w:t>
      </w:r>
      <w:proofErr w:type="spellEnd"/>
      <w:r>
        <w:rPr>
          <w:rFonts w:ascii="Trebuchet MS" w:hAnsi="Trebuchet MS"/>
          <w:color w:val="000000"/>
          <w:sz w:val="27"/>
          <w:szCs w:val="27"/>
        </w:rPr>
        <w:t xml:space="preserve">: occorre un segnale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per l'ampiezza ed uno costante per il verso di rotazione. Il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del segnale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varia tra lo 0% (motore fermo) ed il 100% (motore a piena velocità); esso deve essere applicato </w:t>
      </w:r>
      <w:r>
        <w:rPr>
          <w:rFonts w:ascii="Trebuchet MS" w:hAnsi="Trebuchet MS"/>
          <w:color w:val="000000"/>
          <w:sz w:val="27"/>
          <w:szCs w:val="27"/>
        </w:rPr>
        <w:lastRenderedPageBreak/>
        <w:t xml:space="preserve">direttamente ad una coppia diagonale di transistor mentre l'altra deve essere spenta.  l'ingresso di segno serve per scegliere a quale coppia di transistor applicare il segnale </w:t>
      </w:r>
      <w:proofErr w:type="spellStart"/>
      <w:r>
        <w:rPr>
          <w:rFonts w:ascii="Trebuchet MS" w:hAnsi="Trebuchet MS"/>
          <w:color w:val="000000"/>
          <w:sz w:val="27"/>
          <w:szCs w:val="27"/>
        </w:rPr>
        <w:t>pwm</w:t>
      </w:r>
      <w:proofErr w:type="spellEnd"/>
      <w:r>
        <w:rPr>
          <w:rFonts w:ascii="Trebuchet MS" w:hAnsi="Trebuchet MS"/>
          <w:color w:val="000000"/>
          <w:sz w:val="27"/>
          <w:szCs w:val="27"/>
        </w:rPr>
        <w:t>.</w:t>
      </w:r>
    </w:p>
    <w:p w:rsidR="00940A56" w:rsidRDefault="00940A56" w:rsidP="00940A56">
      <w:pPr>
        <w:numPr>
          <w:ilvl w:val="0"/>
          <w:numId w:val="9"/>
        </w:numPr>
        <w:shd w:val="clear" w:color="auto" w:fill="FFFFFF"/>
        <w:spacing w:before="100" w:beforeAutospacing="1" w:after="100" w:afterAutospacing="1" w:line="240" w:lineRule="auto"/>
        <w:rPr>
          <w:rFonts w:ascii="Trebuchet MS" w:hAnsi="Trebuchet MS"/>
          <w:color w:val="000000"/>
          <w:sz w:val="27"/>
          <w:szCs w:val="27"/>
        </w:rPr>
      </w:pPr>
      <w:proofErr w:type="spellStart"/>
      <w:r>
        <w:rPr>
          <w:rStyle w:val="Enfasigrassetto"/>
          <w:rFonts w:ascii="Trebuchet MS" w:hAnsi="Trebuchet MS"/>
          <w:color w:val="000000"/>
          <w:sz w:val="27"/>
          <w:szCs w:val="27"/>
        </w:rPr>
        <w:t>Locked</w:t>
      </w:r>
      <w:proofErr w:type="spellEnd"/>
      <w:r>
        <w:rPr>
          <w:rStyle w:val="Enfasigrassetto"/>
          <w:rFonts w:ascii="Trebuchet MS" w:hAnsi="Trebuchet MS"/>
          <w:color w:val="000000"/>
          <w:sz w:val="27"/>
          <w:szCs w:val="27"/>
        </w:rPr>
        <w:t xml:space="preserve"> </w:t>
      </w:r>
      <w:proofErr w:type="spellStart"/>
      <w:r>
        <w:rPr>
          <w:rStyle w:val="Enfasigrassetto"/>
          <w:rFonts w:ascii="Trebuchet MS" w:hAnsi="Trebuchet MS"/>
          <w:color w:val="000000"/>
          <w:sz w:val="27"/>
          <w:szCs w:val="27"/>
        </w:rPr>
        <w:t>anti-phase</w:t>
      </w:r>
      <w:proofErr w:type="spellEnd"/>
      <w:r>
        <w:rPr>
          <w:rStyle w:val="Enfasigrassetto"/>
          <w:rFonts w:ascii="Trebuchet MS" w:hAnsi="Trebuchet MS"/>
          <w:color w:val="000000"/>
          <w:sz w:val="27"/>
          <w:szCs w:val="27"/>
        </w:rPr>
        <w:t xml:space="preserve"> </w:t>
      </w:r>
      <w:proofErr w:type="spellStart"/>
      <w:r>
        <w:rPr>
          <w:rStyle w:val="Enfasigrassetto"/>
          <w:rFonts w:ascii="Trebuchet MS" w:hAnsi="Trebuchet MS"/>
          <w:color w:val="000000"/>
          <w:sz w:val="27"/>
          <w:szCs w:val="27"/>
        </w:rPr>
        <w:t>pwm</w:t>
      </w:r>
      <w:proofErr w:type="spellEnd"/>
      <w:r>
        <w:rPr>
          <w:rFonts w:ascii="Trebuchet MS" w:hAnsi="Trebuchet MS"/>
          <w:color w:val="000000"/>
          <w:sz w:val="27"/>
          <w:szCs w:val="27"/>
        </w:rPr>
        <w:t xml:space="preserve">: occorre un solo segnale </w:t>
      </w:r>
      <w:proofErr w:type="spellStart"/>
      <w:r>
        <w:rPr>
          <w:rFonts w:ascii="Trebuchet MS" w:hAnsi="Trebuchet MS"/>
          <w:color w:val="000000"/>
          <w:sz w:val="27"/>
          <w:szCs w:val="27"/>
        </w:rPr>
        <w:t>pwm</w:t>
      </w:r>
      <w:proofErr w:type="spellEnd"/>
      <w:r>
        <w:rPr>
          <w:rFonts w:ascii="Trebuchet MS" w:hAnsi="Trebuchet MS"/>
          <w:color w:val="000000"/>
          <w:sz w:val="27"/>
          <w:szCs w:val="27"/>
        </w:rPr>
        <w:t xml:space="preserve"> tale che quando è altro è in conduzione una coppia di transistor, quando è basso l'altra. L'effetto è quello di forzare la corrente nel motore prima in un verso, poi nell'altra: a causa dell'induttanza si ha una stabilizzazione intorno al valor medio. In particolare quando un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è del 50% la corrente è nulla, la tensione media nulla e quindi il motore è fermo. Quando il duty </w:t>
      </w:r>
      <w:proofErr w:type="spellStart"/>
      <w:r>
        <w:rPr>
          <w:rFonts w:ascii="Trebuchet MS" w:hAnsi="Trebuchet MS"/>
          <w:color w:val="000000"/>
          <w:sz w:val="27"/>
          <w:szCs w:val="27"/>
        </w:rPr>
        <w:t>cycle</w:t>
      </w:r>
      <w:proofErr w:type="spellEnd"/>
      <w:r>
        <w:rPr>
          <w:rFonts w:ascii="Trebuchet MS" w:hAnsi="Trebuchet MS"/>
          <w:color w:val="000000"/>
          <w:sz w:val="27"/>
          <w:szCs w:val="27"/>
        </w:rPr>
        <w:t xml:space="preserve"> tende al 100% il motore ruota a piena velocità in un verso, quando è dello 0%, ruota a piena velocità nell'altro verso.</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Va evitata nella maniera più assoluta la conduzione contemporanea dei due transistor dello stesso ramo in quanto ciò causerebbe una corrente elevata tra alimentazione e massa. Per evitare il problema in genere si attende un certo tempo tra lo spegnimento di una coppia di transistor e l'accensione di un'altra (dead </w:t>
      </w:r>
      <w:proofErr w:type="spellStart"/>
      <w:r>
        <w:rPr>
          <w:rFonts w:ascii="Trebuchet MS" w:hAnsi="Trebuchet MS"/>
          <w:color w:val="000000"/>
          <w:sz w:val="27"/>
          <w:szCs w:val="27"/>
        </w:rPr>
        <w:t>time</w:t>
      </w:r>
      <w:proofErr w:type="spellEnd"/>
      <w:r>
        <w:rPr>
          <w:rFonts w:ascii="Trebuchet MS" w:hAnsi="Trebuchet MS"/>
          <w:color w:val="000000"/>
          <w:sz w:val="27"/>
          <w:szCs w:val="27"/>
        </w:rPr>
        <w:t>).</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Da notare che a volte nella configurazione ad H non si usano diodi discreti in quanto sono già integrati all'interno dei transistor: questa soluzione va però valutata attentamente perché a volte tali diodi non sono sufficientemente veloci.</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 xml:space="preserve">Un problema di questo circuito è legato alla difficoltà pratica che si ha nel pilotare i due transistor superiori, soprattutto se la tensione di alimentazione è elevata: infatti i loro emettitori (o </w:t>
      </w:r>
      <w:proofErr w:type="spellStart"/>
      <w:r>
        <w:rPr>
          <w:rFonts w:ascii="Trebuchet MS" w:hAnsi="Trebuchet MS"/>
          <w:color w:val="000000"/>
          <w:sz w:val="27"/>
          <w:szCs w:val="27"/>
        </w:rPr>
        <w:t>drain</w:t>
      </w:r>
      <w:proofErr w:type="spellEnd"/>
      <w:r>
        <w:rPr>
          <w:rFonts w:ascii="Trebuchet MS" w:hAnsi="Trebuchet MS"/>
          <w:color w:val="000000"/>
          <w:sz w:val="27"/>
          <w:szCs w:val="27"/>
        </w:rPr>
        <w:t>) non sono connessi a massa ma ad una tensione variabile. Come effetto si ha che:</w:t>
      </w:r>
    </w:p>
    <w:p w:rsidR="00940A56" w:rsidRDefault="00940A56" w:rsidP="00940A56">
      <w:pPr>
        <w:numPr>
          <w:ilvl w:val="0"/>
          <w:numId w:val="10"/>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l'ampiezza degli impulsi di pilotaggio non deve essere riferita a massa ma all'emettitore, con notevoli complicazioni circuitali</w:t>
      </w:r>
    </w:p>
    <w:p w:rsidR="00940A56" w:rsidRDefault="00940A56" w:rsidP="00940A56">
      <w:pPr>
        <w:numPr>
          <w:ilvl w:val="0"/>
          <w:numId w:val="10"/>
        </w:numPr>
        <w:shd w:val="clear" w:color="auto" w:fill="FFFFFF"/>
        <w:spacing w:before="100" w:beforeAutospacing="1" w:after="100" w:afterAutospacing="1" w:line="240" w:lineRule="auto"/>
        <w:rPr>
          <w:rFonts w:ascii="Trebuchet MS" w:hAnsi="Trebuchet MS"/>
          <w:color w:val="000000"/>
          <w:sz w:val="27"/>
          <w:szCs w:val="27"/>
        </w:rPr>
      </w:pPr>
      <w:r>
        <w:rPr>
          <w:rFonts w:ascii="Trebuchet MS" w:hAnsi="Trebuchet MS"/>
          <w:color w:val="000000"/>
          <w:sz w:val="27"/>
          <w:szCs w:val="27"/>
        </w:rPr>
        <w:t>l'ampiezza degli impulsi deve essere superiore alla tensione di alimentazione del motore, soprattutto nel caso dei MOS</w:t>
      </w:r>
    </w:p>
    <w:p w:rsidR="00940A56" w:rsidRDefault="00940A56" w:rsidP="00940A56">
      <w:pPr>
        <w:pStyle w:val="NormaleWeb"/>
        <w:shd w:val="clear" w:color="auto" w:fill="FFFFFF"/>
        <w:rPr>
          <w:rFonts w:ascii="Trebuchet MS" w:hAnsi="Trebuchet MS"/>
          <w:color w:val="000000"/>
          <w:sz w:val="27"/>
          <w:szCs w:val="27"/>
        </w:rPr>
      </w:pPr>
      <w:r>
        <w:rPr>
          <w:rFonts w:ascii="Trebuchet MS" w:hAnsi="Trebuchet MS"/>
          <w:color w:val="000000"/>
          <w:sz w:val="27"/>
          <w:szCs w:val="27"/>
        </w:rPr>
        <w:t>La soluzione prevede in genere traslatori di livello associati a circuiti a pompa di carica (per ottenere tensioni superiori a quella di alimentazione) e, per le tensioni più elevate, isolamento ottico. In commerci si trovano appositi circuiti integrati che integrano queste funzioni.</w:t>
      </w:r>
    </w:p>
    <w:p w:rsidR="0083588D" w:rsidRDefault="0083588D"/>
    <w:sectPr w:rsidR="0083588D" w:rsidSect="00A64893">
      <w:pgSz w:w="16839" w:h="23814" w:code="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Raleway">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725"/>
    <w:multiLevelType w:val="multilevel"/>
    <w:tmpl w:val="41C4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1190"/>
    <w:multiLevelType w:val="multilevel"/>
    <w:tmpl w:val="05420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FB1C5D"/>
    <w:multiLevelType w:val="multilevel"/>
    <w:tmpl w:val="B0B0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4D1245"/>
    <w:multiLevelType w:val="multilevel"/>
    <w:tmpl w:val="0466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422D2"/>
    <w:multiLevelType w:val="multilevel"/>
    <w:tmpl w:val="17F8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E2AB4"/>
    <w:multiLevelType w:val="multilevel"/>
    <w:tmpl w:val="0CA0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5F06F8"/>
    <w:multiLevelType w:val="multilevel"/>
    <w:tmpl w:val="35E0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51728"/>
    <w:multiLevelType w:val="multilevel"/>
    <w:tmpl w:val="2D26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C95DA4"/>
    <w:multiLevelType w:val="multilevel"/>
    <w:tmpl w:val="4E6A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247414"/>
    <w:multiLevelType w:val="multilevel"/>
    <w:tmpl w:val="0E1A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CF4E10"/>
    <w:multiLevelType w:val="multilevel"/>
    <w:tmpl w:val="232E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92050F"/>
    <w:multiLevelType w:val="multilevel"/>
    <w:tmpl w:val="74CE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BD050D"/>
    <w:multiLevelType w:val="multilevel"/>
    <w:tmpl w:val="EF7AC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80004F"/>
    <w:multiLevelType w:val="multilevel"/>
    <w:tmpl w:val="06D2F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7"/>
  </w:num>
  <w:num w:numId="4">
    <w:abstractNumId w:val="13"/>
  </w:num>
  <w:num w:numId="5">
    <w:abstractNumId w:val="3"/>
  </w:num>
  <w:num w:numId="6">
    <w:abstractNumId w:val="4"/>
  </w:num>
  <w:num w:numId="7">
    <w:abstractNumId w:val="9"/>
  </w:num>
  <w:num w:numId="8">
    <w:abstractNumId w:val="6"/>
  </w:num>
  <w:num w:numId="9">
    <w:abstractNumId w:val="0"/>
  </w:num>
  <w:num w:numId="10">
    <w:abstractNumId w:val="10"/>
  </w:num>
  <w:num w:numId="11">
    <w:abstractNumId w:val="11"/>
  </w:num>
  <w:num w:numId="12">
    <w:abstractNumId w:val="8"/>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2"/>
  <w:proofState w:spelling="clean"/>
  <w:defaultTabStop w:val="708"/>
  <w:hyphenationZone w:val="283"/>
  <w:drawingGridHorizontalSpacing w:val="110"/>
  <w:displayHorizontalDrawingGridEvery w:val="2"/>
  <w:characterSpacingControl w:val="doNotCompress"/>
  <w:compat/>
  <w:rsids>
    <w:rsidRoot w:val="004F4850"/>
    <w:rsid w:val="00247E81"/>
    <w:rsid w:val="00261E8F"/>
    <w:rsid w:val="003648D0"/>
    <w:rsid w:val="004A67F2"/>
    <w:rsid w:val="004F4850"/>
    <w:rsid w:val="00555704"/>
    <w:rsid w:val="00586FDE"/>
    <w:rsid w:val="005A5110"/>
    <w:rsid w:val="006F4CA3"/>
    <w:rsid w:val="00711BCA"/>
    <w:rsid w:val="0071329C"/>
    <w:rsid w:val="0083588D"/>
    <w:rsid w:val="0086636A"/>
    <w:rsid w:val="008F0604"/>
    <w:rsid w:val="008F0B72"/>
    <w:rsid w:val="00917903"/>
    <w:rsid w:val="009368FE"/>
    <w:rsid w:val="00940A56"/>
    <w:rsid w:val="00955104"/>
    <w:rsid w:val="00992F91"/>
    <w:rsid w:val="009B7448"/>
    <w:rsid w:val="00A64893"/>
    <w:rsid w:val="00C51AD9"/>
    <w:rsid w:val="00CF6A8E"/>
    <w:rsid w:val="00FB0C19"/>
    <w:rsid w:val="00FD224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704"/>
  </w:style>
  <w:style w:type="paragraph" w:styleId="Titolo1">
    <w:name w:val="heading 1"/>
    <w:basedOn w:val="Normale"/>
    <w:next w:val="Normale"/>
    <w:link w:val="Titolo1Carattere"/>
    <w:uiPriority w:val="9"/>
    <w:qFormat/>
    <w:rsid w:val="008663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586FD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83588D"/>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F485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4850"/>
    <w:rPr>
      <w:rFonts w:ascii="Tahoma" w:hAnsi="Tahoma" w:cs="Tahoma"/>
      <w:sz w:val="16"/>
      <w:szCs w:val="16"/>
    </w:rPr>
  </w:style>
  <w:style w:type="character" w:customStyle="1" w:styleId="Titolo3Carattere">
    <w:name w:val="Titolo 3 Carattere"/>
    <w:basedOn w:val="Carpredefinitoparagrafo"/>
    <w:link w:val="Titolo3"/>
    <w:uiPriority w:val="9"/>
    <w:rsid w:val="0083588D"/>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83588D"/>
    <w:rPr>
      <w:color w:val="0000FF"/>
      <w:u w:val="single"/>
    </w:rPr>
  </w:style>
  <w:style w:type="character" w:customStyle="1" w:styleId="kw4">
    <w:name w:val="kw4"/>
    <w:basedOn w:val="Carpredefinitoparagrafo"/>
    <w:rsid w:val="0083588D"/>
  </w:style>
  <w:style w:type="character" w:customStyle="1" w:styleId="sy0">
    <w:name w:val="sy0"/>
    <w:basedOn w:val="Carpredefinitoparagrafo"/>
    <w:rsid w:val="0083588D"/>
  </w:style>
  <w:style w:type="character" w:customStyle="1" w:styleId="nu0">
    <w:name w:val="nu0"/>
    <w:basedOn w:val="Carpredefinitoparagrafo"/>
    <w:rsid w:val="0083588D"/>
  </w:style>
  <w:style w:type="character" w:customStyle="1" w:styleId="br0">
    <w:name w:val="br0"/>
    <w:basedOn w:val="Carpredefinitoparagrafo"/>
    <w:rsid w:val="0083588D"/>
  </w:style>
  <w:style w:type="character" w:customStyle="1" w:styleId="nu6">
    <w:name w:val="nu6"/>
    <w:basedOn w:val="Carpredefinitoparagrafo"/>
    <w:rsid w:val="0083588D"/>
  </w:style>
  <w:style w:type="character" w:customStyle="1" w:styleId="nu12">
    <w:name w:val="nu12"/>
    <w:basedOn w:val="Carpredefinitoparagrafo"/>
    <w:rsid w:val="0083588D"/>
  </w:style>
  <w:style w:type="character" w:customStyle="1" w:styleId="co1">
    <w:name w:val="co1"/>
    <w:basedOn w:val="Carpredefinitoparagrafo"/>
    <w:rsid w:val="0083588D"/>
  </w:style>
  <w:style w:type="character" w:customStyle="1" w:styleId="me1">
    <w:name w:val="me1"/>
    <w:basedOn w:val="Carpredefinitoparagrafo"/>
    <w:rsid w:val="0083588D"/>
  </w:style>
  <w:style w:type="character" w:customStyle="1" w:styleId="st0">
    <w:name w:val="st0"/>
    <w:basedOn w:val="Carpredefinitoparagrafo"/>
    <w:rsid w:val="0083588D"/>
  </w:style>
  <w:style w:type="character" w:customStyle="1" w:styleId="Titolo1Carattere">
    <w:name w:val="Titolo 1 Carattere"/>
    <w:basedOn w:val="Carpredefinitoparagrafo"/>
    <w:link w:val="Titolo1"/>
    <w:uiPriority w:val="9"/>
    <w:rsid w:val="0086636A"/>
    <w:rPr>
      <w:rFonts w:asciiTheme="majorHAnsi" w:eastAsiaTheme="majorEastAsia" w:hAnsiTheme="majorHAnsi" w:cstheme="majorBidi"/>
      <w:b/>
      <w:bCs/>
      <w:color w:val="365F91" w:themeColor="accent1" w:themeShade="BF"/>
      <w:sz w:val="28"/>
      <w:szCs w:val="28"/>
    </w:rPr>
  </w:style>
  <w:style w:type="paragraph" w:customStyle="1" w:styleId="aparagraph">
    <w:name w:val="aparagraph"/>
    <w:basedOn w:val="Normale"/>
    <w:rsid w:val="0086636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86636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semiHidden/>
    <w:rsid w:val="00586FDE"/>
    <w:rPr>
      <w:rFonts w:asciiTheme="majorHAnsi" w:eastAsiaTheme="majorEastAsia" w:hAnsiTheme="majorHAnsi" w:cstheme="majorBidi"/>
      <w:b/>
      <w:bCs/>
      <w:color w:val="4F81BD" w:themeColor="accent1"/>
      <w:sz w:val="26"/>
      <w:szCs w:val="26"/>
    </w:rPr>
  </w:style>
  <w:style w:type="character" w:styleId="Enfasigrassetto">
    <w:name w:val="Strong"/>
    <w:basedOn w:val="Carpredefinitoparagrafo"/>
    <w:uiPriority w:val="22"/>
    <w:qFormat/>
    <w:rsid w:val="00586FDE"/>
    <w:rPr>
      <w:b/>
      <w:bCs/>
    </w:rPr>
  </w:style>
  <w:style w:type="character" w:styleId="Collegamentovisitato">
    <w:name w:val="FollowedHyperlink"/>
    <w:basedOn w:val="Carpredefinitoparagrafo"/>
    <w:uiPriority w:val="99"/>
    <w:semiHidden/>
    <w:unhideWhenUsed/>
    <w:rsid w:val="008F0604"/>
    <w:rPr>
      <w:color w:val="800080" w:themeColor="followedHyperlink"/>
      <w:u w:val="single"/>
    </w:rPr>
  </w:style>
  <w:style w:type="character" w:styleId="Enfasicorsivo">
    <w:name w:val="Emphasis"/>
    <w:basedOn w:val="Carpredefinitoparagrafo"/>
    <w:uiPriority w:val="20"/>
    <w:qFormat/>
    <w:rsid w:val="00940A56"/>
    <w:rPr>
      <w:i/>
      <w:iCs/>
    </w:rPr>
  </w:style>
  <w:style w:type="paragraph" w:customStyle="1" w:styleId="immagine">
    <w:name w:val="immagine"/>
    <w:basedOn w:val="Normale"/>
    <w:rsid w:val="00940A5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rticle-by">
    <w:name w:val="article-by"/>
    <w:basedOn w:val="Carpredefinitoparagrafo"/>
    <w:rsid w:val="00940A56"/>
  </w:style>
  <w:style w:type="character" w:customStyle="1" w:styleId="comments-number">
    <w:name w:val="comments-number"/>
    <w:basedOn w:val="Carpredefinitoparagrafo"/>
    <w:rsid w:val="00940A56"/>
  </w:style>
  <w:style w:type="paragraph" w:styleId="PreformattatoHTML">
    <w:name w:val="HTML Preformatted"/>
    <w:basedOn w:val="Normale"/>
    <w:link w:val="PreformattatoHTMLCarattere"/>
    <w:uiPriority w:val="99"/>
    <w:semiHidden/>
    <w:unhideWhenUsed/>
    <w:rsid w:val="0094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940A56"/>
    <w:rPr>
      <w:rFonts w:ascii="Courier New" w:eastAsia="Times New Roman" w:hAnsi="Courier New" w:cs="Courier New"/>
      <w:sz w:val="20"/>
      <w:szCs w:val="20"/>
      <w:lang w:eastAsia="it-IT"/>
    </w:rPr>
  </w:style>
</w:styles>
</file>

<file path=word/webSettings.xml><?xml version="1.0" encoding="utf-8"?>
<w:webSettings xmlns:r="http://schemas.openxmlformats.org/officeDocument/2006/relationships" xmlns:w="http://schemas.openxmlformats.org/wordprocessingml/2006/main">
  <w:divs>
    <w:div w:id="1176966939">
      <w:bodyDiv w:val="1"/>
      <w:marLeft w:val="0"/>
      <w:marRight w:val="0"/>
      <w:marTop w:val="0"/>
      <w:marBottom w:val="0"/>
      <w:divBdr>
        <w:top w:val="none" w:sz="0" w:space="0" w:color="auto"/>
        <w:left w:val="none" w:sz="0" w:space="0" w:color="auto"/>
        <w:bottom w:val="none" w:sz="0" w:space="0" w:color="auto"/>
        <w:right w:val="none" w:sz="0" w:space="0" w:color="auto"/>
      </w:divBdr>
    </w:div>
    <w:div w:id="1348367589">
      <w:bodyDiv w:val="1"/>
      <w:marLeft w:val="0"/>
      <w:marRight w:val="0"/>
      <w:marTop w:val="0"/>
      <w:marBottom w:val="0"/>
      <w:divBdr>
        <w:top w:val="none" w:sz="0" w:space="0" w:color="auto"/>
        <w:left w:val="none" w:sz="0" w:space="0" w:color="auto"/>
        <w:bottom w:val="none" w:sz="0" w:space="0" w:color="auto"/>
        <w:right w:val="none" w:sz="0" w:space="0" w:color="auto"/>
      </w:divBdr>
      <w:divsChild>
        <w:div w:id="1998680194">
          <w:marLeft w:val="0"/>
          <w:marRight w:val="0"/>
          <w:marTop w:val="0"/>
          <w:marBottom w:val="0"/>
          <w:divBdr>
            <w:top w:val="none" w:sz="0" w:space="0" w:color="auto"/>
            <w:left w:val="none" w:sz="0" w:space="0" w:color="auto"/>
            <w:bottom w:val="none" w:sz="0" w:space="0" w:color="auto"/>
            <w:right w:val="none" w:sz="0" w:space="0" w:color="auto"/>
          </w:divBdr>
          <w:divsChild>
            <w:div w:id="620577883">
              <w:marLeft w:val="0"/>
              <w:marRight w:val="0"/>
              <w:marTop w:val="0"/>
              <w:marBottom w:val="0"/>
              <w:divBdr>
                <w:top w:val="none" w:sz="0" w:space="0" w:color="auto"/>
                <w:left w:val="none" w:sz="0" w:space="0" w:color="auto"/>
                <w:bottom w:val="none" w:sz="0" w:space="0" w:color="auto"/>
                <w:right w:val="none" w:sz="0" w:space="0" w:color="auto"/>
              </w:divBdr>
              <w:divsChild>
                <w:div w:id="939752931">
                  <w:marLeft w:val="0"/>
                  <w:marRight w:val="0"/>
                  <w:marTop w:val="0"/>
                  <w:marBottom w:val="0"/>
                  <w:divBdr>
                    <w:top w:val="none" w:sz="0" w:space="0" w:color="auto"/>
                    <w:left w:val="none" w:sz="0" w:space="0" w:color="auto"/>
                    <w:bottom w:val="none" w:sz="0" w:space="0" w:color="auto"/>
                    <w:right w:val="none" w:sz="0" w:space="0" w:color="auto"/>
                  </w:divBdr>
                  <w:divsChild>
                    <w:div w:id="168933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626017">
      <w:bodyDiv w:val="1"/>
      <w:marLeft w:val="0"/>
      <w:marRight w:val="0"/>
      <w:marTop w:val="0"/>
      <w:marBottom w:val="0"/>
      <w:divBdr>
        <w:top w:val="none" w:sz="0" w:space="0" w:color="auto"/>
        <w:left w:val="none" w:sz="0" w:space="0" w:color="auto"/>
        <w:bottom w:val="none" w:sz="0" w:space="0" w:color="auto"/>
        <w:right w:val="none" w:sz="0" w:space="0" w:color="auto"/>
      </w:divBdr>
      <w:divsChild>
        <w:div w:id="1345978941">
          <w:marLeft w:val="0"/>
          <w:marRight w:val="0"/>
          <w:marTop w:val="0"/>
          <w:marBottom w:val="0"/>
          <w:divBdr>
            <w:top w:val="none" w:sz="0" w:space="0" w:color="D1D1D1"/>
            <w:left w:val="none" w:sz="0" w:space="0" w:color="D1D1D1"/>
            <w:bottom w:val="none" w:sz="0" w:space="0" w:color="D1D1D1"/>
            <w:right w:val="none" w:sz="0" w:space="0" w:color="D1D1D1"/>
          </w:divBdr>
        </w:div>
      </w:divsChild>
    </w:div>
    <w:div w:id="1621062079">
      <w:bodyDiv w:val="1"/>
      <w:marLeft w:val="0"/>
      <w:marRight w:val="0"/>
      <w:marTop w:val="0"/>
      <w:marBottom w:val="0"/>
      <w:divBdr>
        <w:top w:val="none" w:sz="0" w:space="0" w:color="auto"/>
        <w:left w:val="none" w:sz="0" w:space="0" w:color="auto"/>
        <w:bottom w:val="none" w:sz="0" w:space="0" w:color="auto"/>
        <w:right w:val="none" w:sz="0" w:space="0" w:color="auto"/>
      </w:divBdr>
      <w:divsChild>
        <w:div w:id="2009012870">
          <w:marLeft w:val="0"/>
          <w:marRight w:val="0"/>
          <w:marTop w:val="0"/>
          <w:marBottom w:val="0"/>
          <w:divBdr>
            <w:top w:val="none" w:sz="0" w:space="0" w:color="auto"/>
            <w:left w:val="none" w:sz="0" w:space="0" w:color="auto"/>
            <w:bottom w:val="none" w:sz="0" w:space="0" w:color="auto"/>
            <w:right w:val="none" w:sz="0" w:space="0" w:color="auto"/>
          </w:divBdr>
        </w:div>
      </w:divsChild>
    </w:div>
    <w:div w:id="1841965220">
      <w:bodyDiv w:val="1"/>
      <w:marLeft w:val="0"/>
      <w:marRight w:val="0"/>
      <w:marTop w:val="0"/>
      <w:marBottom w:val="0"/>
      <w:divBdr>
        <w:top w:val="none" w:sz="0" w:space="0" w:color="auto"/>
        <w:left w:val="none" w:sz="0" w:space="0" w:color="auto"/>
        <w:bottom w:val="none" w:sz="0" w:space="0" w:color="auto"/>
        <w:right w:val="none" w:sz="0" w:space="0" w:color="auto"/>
      </w:divBdr>
      <w:divsChild>
        <w:div w:id="1705519660">
          <w:marLeft w:val="0"/>
          <w:marRight w:val="0"/>
          <w:marTop w:val="0"/>
          <w:marBottom w:val="0"/>
          <w:divBdr>
            <w:top w:val="none" w:sz="0" w:space="0" w:color="auto"/>
            <w:left w:val="none" w:sz="0" w:space="0" w:color="auto"/>
            <w:bottom w:val="none" w:sz="0" w:space="0" w:color="auto"/>
            <w:right w:val="none" w:sz="0" w:space="0" w:color="auto"/>
          </w:divBdr>
          <w:divsChild>
            <w:div w:id="1730228245">
              <w:marLeft w:val="-202"/>
              <w:marRight w:val="0"/>
              <w:marTop w:val="0"/>
              <w:marBottom w:val="0"/>
              <w:divBdr>
                <w:top w:val="none" w:sz="0" w:space="0" w:color="auto"/>
                <w:left w:val="single" w:sz="12" w:space="12" w:color="DDDDDD"/>
                <w:bottom w:val="none" w:sz="0" w:space="0" w:color="auto"/>
                <w:right w:val="none" w:sz="0" w:space="0" w:color="auto"/>
              </w:divBdr>
            </w:div>
            <w:div w:id="1037001433">
              <w:marLeft w:val="-202"/>
              <w:marRight w:val="0"/>
              <w:marTop w:val="0"/>
              <w:marBottom w:val="0"/>
              <w:divBdr>
                <w:top w:val="none" w:sz="0" w:space="0" w:color="auto"/>
                <w:left w:val="single" w:sz="12" w:space="12" w:color="DDDDDD"/>
                <w:bottom w:val="none" w:sz="0" w:space="0" w:color="auto"/>
                <w:right w:val="none" w:sz="0" w:space="0" w:color="auto"/>
              </w:divBdr>
            </w:div>
            <w:div w:id="1303080622">
              <w:marLeft w:val="-202"/>
              <w:marRight w:val="0"/>
              <w:marTop w:val="0"/>
              <w:marBottom w:val="0"/>
              <w:divBdr>
                <w:top w:val="none" w:sz="0" w:space="0" w:color="auto"/>
                <w:left w:val="single" w:sz="12" w:space="12" w:color="DDDDDD"/>
                <w:bottom w:val="none" w:sz="0" w:space="0" w:color="auto"/>
                <w:right w:val="none" w:sz="0" w:space="0" w:color="auto"/>
              </w:divBdr>
            </w:div>
            <w:div w:id="1051854320">
              <w:marLeft w:val="-202"/>
              <w:marRight w:val="0"/>
              <w:marTop w:val="0"/>
              <w:marBottom w:val="0"/>
              <w:divBdr>
                <w:top w:val="none" w:sz="0" w:space="0" w:color="auto"/>
                <w:left w:val="single" w:sz="12" w:space="12" w:color="DDDDDD"/>
                <w:bottom w:val="none" w:sz="0" w:space="0" w:color="auto"/>
                <w:right w:val="none" w:sz="0" w:space="0" w:color="auto"/>
              </w:divBdr>
            </w:div>
            <w:div w:id="1599675436">
              <w:marLeft w:val="-202"/>
              <w:marRight w:val="0"/>
              <w:marTop w:val="0"/>
              <w:marBottom w:val="0"/>
              <w:divBdr>
                <w:top w:val="none" w:sz="0" w:space="0" w:color="auto"/>
                <w:left w:val="single" w:sz="12" w:space="12" w:color="DDDDDD"/>
                <w:bottom w:val="none" w:sz="0" w:space="0" w:color="auto"/>
                <w:right w:val="none" w:sz="0" w:space="0" w:color="auto"/>
              </w:divBdr>
            </w:div>
            <w:div w:id="1619557228">
              <w:marLeft w:val="-202"/>
              <w:marRight w:val="0"/>
              <w:marTop w:val="0"/>
              <w:marBottom w:val="0"/>
              <w:divBdr>
                <w:top w:val="none" w:sz="0" w:space="0" w:color="auto"/>
                <w:left w:val="single" w:sz="12" w:space="12" w:color="DDDDDD"/>
                <w:bottom w:val="none" w:sz="0" w:space="0" w:color="auto"/>
                <w:right w:val="none" w:sz="0" w:space="0" w:color="auto"/>
              </w:divBdr>
            </w:div>
            <w:div w:id="2059549747">
              <w:marLeft w:val="-202"/>
              <w:marRight w:val="0"/>
              <w:marTop w:val="0"/>
              <w:marBottom w:val="0"/>
              <w:divBdr>
                <w:top w:val="none" w:sz="0" w:space="0" w:color="auto"/>
                <w:left w:val="single" w:sz="12" w:space="12" w:color="DDDDDD"/>
                <w:bottom w:val="none" w:sz="0" w:space="0" w:color="auto"/>
                <w:right w:val="none" w:sz="0" w:space="0" w:color="auto"/>
              </w:divBdr>
            </w:div>
            <w:div w:id="71047105">
              <w:marLeft w:val="-202"/>
              <w:marRight w:val="0"/>
              <w:marTop w:val="0"/>
              <w:marBottom w:val="0"/>
              <w:divBdr>
                <w:top w:val="none" w:sz="0" w:space="0" w:color="auto"/>
                <w:left w:val="single" w:sz="12" w:space="12" w:color="DDDDDD"/>
                <w:bottom w:val="none" w:sz="0" w:space="0" w:color="auto"/>
                <w:right w:val="none" w:sz="0" w:space="0" w:color="auto"/>
              </w:divBdr>
            </w:div>
            <w:div w:id="1642614033">
              <w:marLeft w:val="-202"/>
              <w:marRight w:val="0"/>
              <w:marTop w:val="0"/>
              <w:marBottom w:val="0"/>
              <w:divBdr>
                <w:top w:val="none" w:sz="0" w:space="0" w:color="auto"/>
                <w:left w:val="single" w:sz="12" w:space="12" w:color="DDDDDD"/>
                <w:bottom w:val="none" w:sz="0" w:space="0" w:color="auto"/>
                <w:right w:val="none" w:sz="0" w:space="0" w:color="auto"/>
              </w:divBdr>
            </w:div>
            <w:div w:id="596013844">
              <w:marLeft w:val="-202"/>
              <w:marRight w:val="0"/>
              <w:marTop w:val="0"/>
              <w:marBottom w:val="0"/>
              <w:divBdr>
                <w:top w:val="none" w:sz="0" w:space="0" w:color="auto"/>
                <w:left w:val="single" w:sz="12" w:space="12" w:color="DDDDDD"/>
                <w:bottom w:val="none" w:sz="0" w:space="0" w:color="auto"/>
                <w:right w:val="none" w:sz="0" w:space="0" w:color="auto"/>
              </w:divBdr>
            </w:div>
            <w:div w:id="11150928">
              <w:marLeft w:val="-202"/>
              <w:marRight w:val="0"/>
              <w:marTop w:val="0"/>
              <w:marBottom w:val="0"/>
              <w:divBdr>
                <w:top w:val="none" w:sz="0" w:space="0" w:color="auto"/>
                <w:left w:val="single" w:sz="12" w:space="12" w:color="DDDDDD"/>
                <w:bottom w:val="none" w:sz="0" w:space="0" w:color="auto"/>
                <w:right w:val="none" w:sz="0" w:space="0" w:color="auto"/>
              </w:divBdr>
            </w:div>
            <w:div w:id="1689481650">
              <w:marLeft w:val="-202"/>
              <w:marRight w:val="0"/>
              <w:marTop w:val="0"/>
              <w:marBottom w:val="0"/>
              <w:divBdr>
                <w:top w:val="none" w:sz="0" w:space="0" w:color="auto"/>
                <w:left w:val="single" w:sz="12" w:space="12" w:color="DDDDDD"/>
                <w:bottom w:val="none" w:sz="0" w:space="0" w:color="auto"/>
                <w:right w:val="none" w:sz="0" w:space="0" w:color="auto"/>
              </w:divBdr>
            </w:div>
            <w:div w:id="1872183822">
              <w:marLeft w:val="-202"/>
              <w:marRight w:val="0"/>
              <w:marTop w:val="0"/>
              <w:marBottom w:val="0"/>
              <w:divBdr>
                <w:top w:val="none" w:sz="0" w:space="0" w:color="auto"/>
                <w:left w:val="single" w:sz="12" w:space="12" w:color="DDDDDD"/>
                <w:bottom w:val="none" w:sz="0" w:space="0" w:color="auto"/>
                <w:right w:val="none" w:sz="0" w:space="0" w:color="auto"/>
              </w:divBdr>
            </w:div>
            <w:div w:id="831602816">
              <w:marLeft w:val="-202"/>
              <w:marRight w:val="0"/>
              <w:marTop w:val="0"/>
              <w:marBottom w:val="0"/>
              <w:divBdr>
                <w:top w:val="none" w:sz="0" w:space="0" w:color="auto"/>
                <w:left w:val="single" w:sz="12" w:space="12" w:color="DDDDDD"/>
                <w:bottom w:val="none" w:sz="0" w:space="0" w:color="auto"/>
                <w:right w:val="none" w:sz="0" w:space="0" w:color="auto"/>
              </w:divBdr>
            </w:div>
            <w:div w:id="63308509">
              <w:marLeft w:val="-202"/>
              <w:marRight w:val="0"/>
              <w:marTop w:val="0"/>
              <w:marBottom w:val="0"/>
              <w:divBdr>
                <w:top w:val="none" w:sz="0" w:space="0" w:color="auto"/>
                <w:left w:val="single" w:sz="12" w:space="12" w:color="DDDDDD"/>
                <w:bottom w:val="none" w:sz="0" w:space="0" w:color="auto"/>
                <w:right w:val="none" w:sz="0" w:space="0" w:color="auto"/>
              </w:divBdr>
            </w:div>
            <w:div w:id="1581403847">
              <w:marLeft w:val="-202"/>
              <w:marRight w:val="0"/>
              <w:marTop w:val="0"/>
              <w:marBottom w:val="0"/>
              <w:divBdr>
                <w:top w:val="none" w:sz="0" w:space="0" w:color="auto"/>
                <w:left w:val="single" w:sz="12" w:space="12" w:color="DDDDDD"/>
                <w:bottom w:val="none" w:sz="0" w:space="0" w:color="auto"/>
                <w:right w:val="none" w:sz="0" w:space="0" w:color="auto"/>
              </w:divBdr>
            </w:div>
            <w:div w:id="940142281">
              <w:marLeft w:val="-202"/>
              <w:marRight w:val="0"/>
              <w:marTop w:val="0"/>
              <w:marBottom w:val="0"/>
              <w:divBdr>
                <w:top w:val="none" w:sz="0" w:space="0" w:color="auto"/>
                <w:left w:val="single" w:sz="12" w:space="12" w:color="DDDDDD"/>
                <w:bottom w:val="none" w:sz="0" w:space="0" w:color="auto"/>
                <w:right w:val="none" w:sz="0" w:space="0" w:color="auto"/>
              </w:divBdr>
            </w:div>
            <w:div w:id="1252855473">
              <w:marLeft w:val="-202"/>
              <w:marRight w:val="0"/>
              <w:marTop w:val="0"/>
              <w:marBottom w:val="0"/>
              <w:divBdr>
                <w:top w:val="none" w:sz="0" w:space="0" w:color="auto"/>
                <w:left w:val="single" w:sz="12" w:space="12" w:color="DDDDDD"/>
                <w:bottom w:val="none" w:sz="0" w:space="0" w:color="auto"/>
                <w:right w:val="none" w:sz="0" w:space="0" w:color="auto"/>
              </w:divBdr>
            </w:div>
            <w:div w:id="818544819">
              <w:marLeft w:val="-202"/>
              <w:marRight w:val="0"/>
              <w:marTop w:val="0"/>
              <w:marBottom w:val="0"/>
              <w:divBdr>
                <w:top w:val="none" w:sz="0" w:space="0" w:color="auto"/>
                <w:left w:val="single" w:sz="12" w:space="12" w:color="DDDDDD"/>
                <w:bottom w:val="none" w:sz="0" w:space="0" w:color="auto"/>
                <w:right w:val="none" w:sz="0" w:space="0" w:color="auto"/>
              </w:divBdr>
            </w:div>
            <w:div w:id="1356729749">
              <w:marLeft w:val="-202"/>
              <w:marRight w:val="0"/>
              <w:marTop w:val="0"/>
              <w:marBottom w:val="0"/>
              <w:divBdr>
                <w:top w:val="none" w:sz="0" w:space="0" w:color="auto"/>
                <w:left w:val="single" w:sz="12" w:space="12" w:color="DDDDDD"/>
                <w:bottom w:val="none" w:sz="0" w:space="0" w:color="auto"/>
                <w:right w:val="none" w:sz="0" w:space="0" w:color="auto"/>
              </w:divBdr>
            </w:div>
            <w:div w:id="118376966">
              <w:marLeft w:val="-202"/>
              <w:marRight w:val="0"/>
              <w:marTop w:val="0"/>
              <w:marBottom w:val="0"/>
              <w:divBdr>
                <w:top w:val="none" w:sz="0" w:space="0" w:color="auto"/>
                <w:left w:val="single" w:sz="12" w:space="12" w:color="DDDDDD"/>
                <w:bottom w:val="none" w:sz="0" w:space="0" w:color="auto"/>
                <w:right w:val="none" w:sz="0" w:space="0" w:color="auto"/>
              </w:divBdr>
            </w:div>
          </w:divsChild>
        </w:div>
      </w:divsChild>
    </w:div>
    <w:div w:id="1845898407">
      <w:bodyDiv w:val="1"/>
      <w:marLeft w:val="0"/>
      <w:marRight w:val="0"/>
      <w:marTop w:val="0"/>
      <w:marBottom w:val="0"/>
      <w:divBdr>
        <w:top w:val="none" w:sz="0" w:space="0" w:color="auto"/>
        <w:left w:val="none" w:sz="0" w:space="0" w:color="auto"/>
        <w:bottom w:val="none" w:sz="0" w:space="0" w:color="auto"/>
        <w:right w:val="none" w:sz="0" w:space="0" w:color="auto"/>
      </w:divBdr>
      <w:divsChild>
        <w:div w:id="908274503">
          <w:marLeft w:val="0"/>
          <w:marRight w:val="0"/>
          <w:marTop w:val="0"/>
          <w:marBottom w:val="576"/>
          <w:divBdr>
            <w:top w:val="none" w:sz="0" w:space="0" w:color="auto"/>
            <w:left w:val="none" w:sz="0" w:space="0" w:color="auto"/>
            <w:bottom w:val="single" w:sz="12" w:space="22" w:color="E2E2E2"/>
            <w:right w:val="none" w:sz="0" w:space="0" w:color="auto"/>
          </w:divBdr>
        </w:div>
      </w:divsChild>
    </w:div>
    <w:div w:id="1996494858">
      <w:bodyDiv w:val="1"/>
      <w:marLeft w:val="0"/>
      <w:marRight w:val="0"/>
      <w:marTop w:val="0"/>
      <w:marBottom w:val="0"/>
      <w:divBdr>
        <w:top w:val="none" w:sz="0" w:space="0" w:color="auto"/>
        <w:left w:val="none" w:sz="0" w:space="0" w:color="auto"/>
        <w:bottom w:val="none" w:sz="0" w:space="0" w:color="auto"/>
        <w:right w:val="none" w:sz="0" w:space="0" w:color="auto"/>
      </w:divBdr>
      <w:divsChild>
        <w:div w:id="1114978768">
          <w:marLeft w:val="0"/>
          <w:marRight w:val="0"/>
          <w:marTop w:val="0"/>
          <w:marBottom w:val="0"/>
          <w:divBdr>
            <w:top w:val="none" w:sz="0" w:space="0" w:color="auto"/>
            <w:left w:val="none" w:sz="0" w:space="0" w:color="auto"/>
            <w:bottom w:val="none" w:sz="0" w:space="0" w:color="auto"/>
            <w:right w:val="none" w:sz="0" w:space="0" w:color="auto"/>
          </w:divBdr>
          <w:divsChild>
            <w:div w:id="605430158">
              <w:marLeft w:val="-202"/>
              <w:marRight w:val="0"/>
              <w:marTop w:val="0"/>
              <w:marBottom w:val="0"/>
              <w:divBdr>
                <w:top w:val="none" w:sz="0" w:space="0" w:color="auto"/>
                <w:left w:val="single" w:sz="12" w:space="12" w:color="DDDDDD"/>
                <w:bottom w:val="none" w:sz="0" w:space="0" w:color="auto"/>
                <w:right w:val="none" w:sz="0" w:space="0" w:color="auto"/>
              </w:divBdr>
            </w:div>
            <w:div w:id="1301497822">
              <w:marLeft w:val="-202"/>
              <w:marRight w:val="0"/>
              <w:marTop w:val="0"/>
              <w:marBottom w:val="0"/>
              <w:divBdr>
                <w:top w:val="none" w:sz="0" w:space="0" w:color="auto"/>
                <w:left w:val="single" w:sz="12" w:space="12" w:color="DDDDDD"/>
                <w:bottom w:val="none" w:sz="0" w:space="0" w:color="auto"/>
                <w:right w:val="none" w:sz="0" w:space="0" w:color="auto"/>
              </w:divBdr>
            </w:div>
            <w:div w:id="1032924327">
              <w:marLeft w:val="-202"/>
              <w:marRight w:val="0"/>
              <w:marTop w:val="0"/>
              <w:marBottom w:val="0"/>
              <w:divBdr>
                <w:top w:val="none" w:sz="0" w:space="0" w:color="auto"/>
                <w:left w:val="single" w:sz="12" w:space="12" w:color="DDDDDD"/>
                <w:bottom w:val="none" w:sz="0" w:space="0" w:color="auto"/>
                <w:right w:val="none" w:sz="0" w:space="0" w:color="auto"/>
              </w:divBdr>
            </w:div>
            <w:div w:id="250356231">
              <w:marLeft w:val="-202"/>
              <w:marRight w:val="0"/>
              <w:marTop w:val="0"/>
              <w:marBottom w:val="0"/>
              <w:divBdr>
                <w:top w:val="none" w:sz="0" w:space="0" w:color="auto"/>
                <w:left w:val="single" w:sz="12" w:space="12" w:color="DDDDDD"/>
                <w:bottom w:val="none" w:sz="0" w:space="0" w:color="auto"/>
                <w:right w:val="none" w:sz="0" w:space="0" w:color="auto"/>
              </w:divBdr>
            </w:div>
            <w:div w:id="150562754">
              <w:marLeft w:val="-202"/>
              <w:marRight w:val="0"/>
              <w:marTop w:val="0"/>
              <w:marBottom w:val="0"/>
              <w:divBdr>
                <w:top w:val="none" w:sz="0" w:space="0" w:color="auto"/>
                <w:left w:val="single" w:sz="12" w:space="12" w:color="DDDDDD"/>
                <w:bottom w:val="none" w:sz="0" w:space="0" w:color="auto"/>
                <w:right w:val="none" w:sz="0" w:space="0" w:color="auto"/>
              </w:divBdr>
            </w:div>
            <w:div w:id="682822696">
              <w:marLeft w:val="-202"/>
              <w:marRight w:val="0"/>
              <w:marTop w:val="0"/>
              <w:marBottom w:val="0"/>
              <w:divBdr>
                <w:top w:val="none" w:sz="0" w:space="0" w:color="auto"/>
                <w:left w:val="single" w:sz="12" w:space="12" w:color="DDDDDD"/>
                <w:bottom w:val="none" w:sz="0" w:space="0" w:color="auto"/>
                <w:right w:val="none" w:sz="0" w:space="0" w:color="auto"/>
              </w:divBdr>
            </w:div>
            <w:div w:id="1891532238">
              <w:marLeft w:val="-202"/>
              <w:marRight w:val="0"/>
              <w:marTop w:val="0"/>
              <w:marBottom w:val="0"/>
              <w:divBdr>
                <w:top w:val="none" w:sz="0" w:space="0" w:color="auto"/>
                <w:left w:val="single" w:sz="12" w:space="12" w:color="DDDDDD"/>
                <w:bottom w:val="none" w:sz="0" w:space="0" w:color="auto"/>
                <w:right w:val="none" w:sz="0" w:space="0" w:color="auto"/>
              </w:divBdr>
            </w:div>
            <w:div w:id="1754667970">
              <w:marLeft w:val="-202"/>
              <w:marRight w:val="0"/>
              <w:marTop w:val="0"/>
              <w:marBottom w:val="0"/>
              <w:divBdr>
                <w:top w:val="none" w:sz="0" w:space="0" w:color="auto"/>
                <w:left w:val="single" w:sz="12" w:space="12" w:color="DDDDDD"/>
                <w:bottom w:val="none" w:sz="0" w:space="0" w:color="auto"/>
                <w:right w:val="none" w:sz="0" w:space="0" w:color="auto"/>
              </w:divBdr>
            </w:div>
            <w:div w:id="1984195486">
              <w:marLeft w:val="-202"/>
              <w:marRight w:val="0"/>
              <w:marTop w:val="0"/>
              <w:marBottom w:val="0"/>
              <w:divBdr>
                <w:top w:val="none" w:sz="0" w:space="0" w:color="auto"/>
                <w:left w:val="single" w:sz="12" w:space="12" w:color="DDDDDD"/>
                <w:bottom w:val="none" w:sz="0" w:space="0" w:color="auto"/>
                <w:right w:val="none" w:sz="0" w:space="0" w:color="auto"/>
              </w:divBdr>
            </w:div>
            <w:div w:id="1173490720">
              <w:marLeft w:val="-202"/>
              <w:marRight w:val="0"/>
              <w:marTop w:val="0"/>
              <w:marBottom w:val="0"/>
              <w:divBdr>
                <w:top w:val="none" w:sz="0" w:space="0" w:color="auto"/>
                <w:left w:val="single" w:sz="12" w:space="12" w:color="DDDDDD"/>
                <w:bottom w:val="none" w:sz="0" w:space="0" w:color="auto"/>
                <w:right w:val="none" w:sz="0" w:space="0" w:color="auto"/>
              </w:divBdr>
            </w:div>
            <w:div w:id="797340572">
              <w:marLeft w:val="-202"/>
              <w:marRight w:val="0"/>
              <w:marTop w:val="0"/>
              <w:marBottom w:val="0"/>
              <w:divBdr>
                <w:top w:val="none" w:sz="0" w:space="0" w:color="auto"/>
                <w:left w:val="single" w:sz="12" w:space="12" w:color="DDDDDD"/>
                <w:bottom w:val="none" w:sz="0" w:space="0" w:color="auto"/>
                <w:right w:val="none" w:sz="0" w:space="0" w:color="auto"/>
              </w:divBdr>
            </w:div>
            <w:div w:id="1179737901">
              <w:marLeft w:val="-202"/>
              <w:marRight w:val="0"/>
              <w:marTop w:val="0"/>
              <w:marBottom w:val="0"/>
              <w:divBdr>
                <w:top w:val="none" w:sz="0" w:space="0" w:color="auto"/>
                <w:left w:val="single" w:sz="12" w:space="12" w:color="DDDDDD"/>
                <w:bottom w:val="none" w:sz="0" w:space="0" w:color="auto"/>
                <w:right w:val="none" w:sz="0" w:space="0" w:color="auto"/>
              </w:divBdr>
            </w:div>
            <w:div w:id="1737511099">
              <w:marLeft w:val="-202"/>
              <w:marRight w:val="0"/>
              <w:marTop w:val="0"/>
              <w:marBottom w:val="0"/>
              <w:divBdr>
                <w:top w:val="none" w:sz="0" w:space="0" w:color="auto"/>
                <w:left w:val="single" w:sz="12" w:space="12" w:color="DDDDDD"/>
                <w:bottom w:val="none" w:sz="0" w:space="0" w:color="auto"/>
                <w:right w:val="none" w:sz="0" w:space="0" w:color="auto"/>
              </w:divBdr>
            </w:div>
            <w:div w:id="755638098">
              <w:marLeft w:val="-202"/>
              <w:marRight w:val="0"/>
              <w:marTop w:val="0"/>
              <w:marBottom w:val="0"/>
              <w:divBdr>
                <w:top w:val="none" w:sz="0" w:space="0" w:color="auto"/>
                <w:left w:val="single" w:sz="12" w:space="12" w:color="DDDDDD"/>
                <w:bottom w:val="none" w:sz="0" w:space="0" w:color="auto"/>
                <w:right w:val="none" w:sz="0" w:space="0" w:color="auto"/>
              </w:divBdr>
            </w:div>
            <w:div w:id="205022577">
              <w:marLeft w:val="-202"/>
              <w:marRight w:val="0"/>
              <w:marTop w:val="0"/>
              <w:marBottom w:val="0"/>
              <w:divBdr>
                <w:top w:val="none" w:sz="0" w:space="0" w:color="auto"/>
                <w:left w:val="single" w:sz="12" w:space="12" w:color="DDDDDD"/>
                <w:bottom w:val="none" w:sz="0" w:space="0" w:color="auto"/>
                <w:right w:val="none" w:sz="0" w:space="0" w:color="auto"/>
              </w:divBdr>
            </w:div>
            <w:div w:id="862015422">
              <w:marLeft w:val="-202"/>
              <w:marRight w:val="0"/>
              <w:marTop w:val="0"/>
              <w:marBottom w:val="0"/>
              <w:divBdr>
                <w:top w:val="none" w:sz="0" w:space="0" w:color="auto"/>
                <w:left w:val="single" w:sz="12" w:space="12" w:color="DDDDDD"/>
                <w:bottom w:val="none" w:sz="0" w:space="0" w:color="auto"/>
                <w:right w:val="none" w:sz="0" w:space="0" w:color="auto"/>
              </w:divBdr>
            </w:div>
            <w:div w:id="1282808560">
              <w:marLeft w:val="-202"/>
              <w:marRight w:val="0"/>
              <w:marTop w:val="0"/>
              <w:marBottom w:val="0"/>
              <w:divBdr>
                <w:top w:val="none" w:sz="0" w:space="0" w:color="auto"/>
                <w:left w:val="single" w:sz="12" w:space="12" w:color="DDDDDD"/>
                <w:bottom w:val="none" w:sz="0" w:space="0" w:color="auto"/>
                <w:right w:val="none" w:sz="0" w:space="0" w:color="auto"/>
              </w:divBdr>
            </w:div>
            <w:div w:id="2028605029">
              <w:marLeft w:val="-202"/>
              <w:marRight w:val="0"/>
              <w:marTop w:val="0"/>
              <w:marBottom w:val="0"/>
              <w:divBdr>
                <w:top w:val="none" w:sz="0" w:space="0" w:color="auto"/>
                <w:left w:val="single" w:sz="12" w:space="12" w:color="DDDDDD"/>
                <w:bottom w:val="none" w:sz="0" w:space="0" w:color="auto"/>
                <w:right w:val="none" w:sz="0" w:space="0" w:color="auto"/>
              </w:divBdr>
            </w:div>
            <w:div w:id="956983195">
              <w:marLeft w:val="-202"/>
              <w:marRight w:val="0"/>
              <w:marTop w:val="0"/>
              <w:marBottom w:val="0"/>
              <w:divBdr>
                <w:top w:val="none" w:sz="0" w:space="0" w:color="auto"/>
                <w:left w:val="single" w:sz="12" w:space="12" w:color="DDDDDD"/>
                <w:bottom w:val="none" w:sz="0" w:space="0" w:color="auto"/>
                <w:right w:val="none" w:sz="0" w:space="0" w:color="auto"/>
              </w:divBdr>
            </w:div>
            <w:div w:id="1363246726">
              <w:marLeft w:val="-202"/>
              <w:marRight w:val="0"/>
              <w:marTop w:val="0"/>
              <w:marBottom w:val="0"/>
              <w:divBdr>
                <w:top w:val="none" w:sz="0" w:space="0" w:color="auto"/>
                <w:left w:val="single" w:sz="12" w:space="12" w:color="DDDDDD"/>
                <w:bottom w:val="none" w:sz="0" w:space="0" w:color="auto"/>
                <w:right w:val="none" w:sz="0" w:space="0" w:color="auto"/>
              </w:divBdr>
            </w:div>
            <w:div w:id="390737685">
              <w:marLeft w:val="-202"/>
              <w:marRight w:val="0"/>
              <w:marTop w:val="0"/>
              <w:marBottom w:val="0"/>
              <w:divBdr>
                <w:top w:val="none" w:sz="0" w:space="0" w:color="auto"/>
                <w:left w:val="single" w:sz="12" w:space="12" w:color="DDDDDD"/>
                <w:bottom w:val="none" w:sz="0" w:space="0" w:color="auto"/>
                <w:right w:val="none" w:sz="0" w:space="0" w:color="auto"/>
              </w:divBdr>
            </w:div>
          </w:divsChild>
        </w:div>
      </w:divsChild>
    </w:div>
    <w:div w:id="2058384768">
      <w:bodyDiv w:val="1"/>
      <w:marLeft w:val="0"/>
      <w:marRight w:val="0"/>
      <w:marTop w:val="0"/>
      <w:marBottom w:val="0"/>
      <w:divBdr>
        <w:top w:val="none" w:sz="0" w:space="0" w:color="auto"/>
        <w:left w:val="none" w:sz="0" w:space="0" w:color="auto"/>
        <w:bottom w:val="none" w:sz="0" w:space="0" w:color="auto"/>
        <w:right w:val="none" w:sz="0" w:space="0" w:color="auto"/>
      </w:divBdr>
      <w:divsChild>
        <w:div w:id="409038675">
          <w:blockQuote w:val="1"/>
          <w:marLeft w:val="0"/>
          <w:marRight w:val="0"/>
          <w:marTop w:val="0"/>
          <w:marBottom w:val="288"/>
          <w:divBdr>
            <w:top w:val="none" w:sz="0" w:space="14" w:color="auto"/>
            <w:left w:val="single" w:sz="24" w:space="14" w:color="FFEB8E"/>
            <w:bottom w:val="none" w:sz="0" w:space="14" w:color="auto"/>
            <w:right w:val="none" w:sz="0" w:space="14" w:color="auto"/>
          </w:divBdr>
        </w:div>
      </w:divsChild>
    </w:div>
  </w:divs>
  <w:doNotRelyOnCSS/>
</w:webSettings>
</file>

<file path=word/_rels/document.xml.rels><?xml version="1.0" encoding="UTF-8" standalone="yes"?>
<Relationships xmlns="http://schemas.openxmlformats.org/package/2006/relationships"><Relationship Id="rId26" Type="http://schemas.openxmlformats.org/officeDocument/2006/relationships/hyperlink" Target="https://www.0ex.it/wp-content/uploads/2014/05/TransistorConfigurazioneDarlington.png" TargetMode="External"/><Relationship Id="rId21" Type="http://schemas.openxmlformats.org/officeDocument/2006/relationships/image" Target="media/image12.png"/><Relationship Id="rId42" Type="http://schemas.openxmlformats.org/officeDocument/2006/relationships/hyperlink" Target="https://arduinodiy.files.wordpress.com/2012/05/irf520vgs.jpg" TargetMode="External"/><Relationship Id="rId47" Type="http://schemas.openxmlformats.org/officeDocument/2006/relationships/image" Target="media/image25.jpeg"/><Relationship Id="rId63" Type="http://schemas.openxmlformats.org/officeDocument/2006/relationships/image" Target="media/image32.jpeg"/><Relationship Id="rId68" Type="http://schemas.openxmlformats.org/officeDocument/2006/relationships/hyperlink" Target="http://www.vincenzov.net/tutorial/motoridc/driver.htm" TargetMode="External"/><Relationship Id="rId84" Type="http://schemas.openxmlformats.org/officeDocument/2006/relationships/image" Target="media/image48.png"/><Relationship Id="rId89" Type="http://schemas.openxmlformats.org/officeDocument/2006/relationships/hyperlink" Target="http://www.vishay.com/docs/91017/91017.pdf" TargetMode="External"/><Relationship Id="rId2" Type="http://schemas.openxmlformats.org/officeDocument/2006/relationships/styles" Target="styles.xml"/><Relationship Id="rId16" Type="http://schemas.openxmlformats.org/officeDocument/2006/relationships/hyperlink" Target="https://www.0ex.it/wp-content/uploads/2014/02/transistor_NPN.jpg" TargetMode="External"/><Relationship Id="rId29" Type="http://schemas.openxmlformats.org/officeDocument/2006/relationships/image" Target="media/image16.jpeg"/><Relationship Id="rId107" Type="http://schemas.openxmlformats.org/officeDocument/2006/relationships/hyperlink" Target="https://www.vincenzov.net/tutorial/motoridc/driver.htm" TargetMode="External"/><Relationship Id="rId11" Type="http://schemas.openxmlformats.org/officeDocument/2006/relationships/image" Target="media/image7.jpeg"/><Relationship Id="rId24" Type="http://schemas.openxmlformats.org/officeDocument/2006/relationships/hyperlink" Target="https://www.0ex.it/wp-content/uploads/2014/05/diodo_flyback_antiparallelo.jpg" TargetMode="External"/><Relationship Id="rId32" Type="http://schemas.openxmlformats.org/officeDocument/2006/relationships/hyperlink" Target="https://www.0ex.it/wp-content/uploads/2014/05/triac.jpg" TargetMode="External"/><Relationship Id="rId37" Type="http://schemas.openxmlformats.org/officeDocument/2006/relationships/image" Target="media/image20.jpeg"/><Relationship Id="rId40" Type="http://schemas.openxmlformats.org/officeDocument/2006/relationships/hyperlink" Target="https://arduinodiy.files.wordpress.com/2012/05/irf510ivgs.jpg" TargetMode="External"/><Relationship Id="rId45" Type="http://schemas.openxmlformats.org/officeDocument/2006/relationships/image" Target="media/image24.jpeg"/><Relationship Id="rId53" Type="http://schemas.openxmlformats.org/officeDocument/2006/relationships/image" Target="media/image28.gif"/><Relationship Id="rId58" Type="http://schemas.openxmlformats.org/officeDocument/2006/relationships/hyperlink" Target="http://dl.dropbox.com/u/52513692/mosfet4_etch.pdf" TargetMode="External"/><Relationship Id="rId66" Type="http://schemas.openxmlformats.org/officeDocument/2006/relationships/image" Target="media/image33.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hyperlink" Target="https://it.wikipedia.org/wiki/MOSFET" TargetMode="External"/><Relationship Id="rId102" Type="http://schemas.openxmlformats.org/officeDocument/2006/relationships/image" Target="media/image56.gif"/><Relationship Id="rId5" Type="http://schemas.openxmlformats.org/officeDocument/2006/relationships/image" Target="media/image1.jpeg"/><Relationship Id="rId61" Type="http://schemas.openxmlformats.org/officeDocument/2006/relationships/hyperlink" Target="http://www.st.com/content/ccc/resource/technical/document/datasheet/04/34/f3/84/3e/6f/4c/eb/CD00002146.pdf/files/CD00002146.pdf/jcr:content/translations/en.CD00002146.pdf" TargetMode="External"/><Relationship Id="rId82" Type="http://schemas.openxmlformats.org/officeDocument/2006/relationships/image" Target="media/image46.png"/><Relationship Id="rId90" Type="http://schemas.openxmlformats.org/officeDocument/2006/relationships/hyperlink" Target="http://www.irf.com/product-info/datasheets/data/irlz44n.pdf" TargetMode="External"/><Relationship Id="rId95" Type="http://schemas.openxmlformats.org/officeDocument/2006/relationships/image" Target="media/image52.gif"/><Relationship Id="rId19" Type="http://schemas.openxmlformats.org/officeDocument/2006/relationships/image" Target="media/image11.png"/><Relationship Id="rId14" Type="http://schemas.openxmlformats.org/officeDocument/2006/relationships/hyperlink" Target="https://www.0ex.it/wp-content/uploads/2014/02/interruttore-controllato.jpg" TargetMode="External"/><Relationship Id="rId22" Type="http://schemas.openxmlformats.org/officeDocument/2006/relationships/hyperlink" Target="https://www.0ex.it/wp-content/uploads/2014/05/2a2222-DC-Values.png" TargetMode="External"/><Relationship Id="rId27" Type="http://schemas.openxmlformats.org/officeDocument/2006/relationships/image" Target="media/image15.png"/><Relationship Id="rId30" Type="http://schemas.openxmlformats.org/officeDocument/2006/relationships/hyperlink" Target="https://www.0ex.it/wp-content/uploads/2014/05/ResistenzaDrainSource-IRL54.jpg"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hyperlink" Target="https://arduinodiy.files.wordpress.com/2012/05/irl540ivgs.jpg" TargetMode="External"/><Relationship Id="rId56" Type="http://schemas.openxmlformats.org/officeDocument/2006/relationships/hyperlink" Target="https://arduinodiy.files.wordpress.com/2012/05/mosfet4.jpg" TargetMode="External"/><Relationship Id="rId64" Type="http://schemas.openxmlformats.org/officeDocument/2006/relationships/hyperlink" Target="http://www.vishay.com/docs/91017/91017.pdf" TargetMode="External"/><Relationship Id="rId69" Type="http://schemas.openxmlformats.org/officeDocument/2006/relationships/hyperlink" Target="https://2.bp.blogspot.com/-1DyrO9W673o/WLXUVykTqII/AAAAAAAADIU/l68756ZoZsQ2PH9y5O7bAjdmId2YFm3VQCLcB/s1600/Mosfet_bb.png" TargetMode="External"/><Relationship Id="rId77" Type="http://schemas.openxmlformats.org/officeDocument/2006/relationships/image" Target="media/image41.png"/><Relationship Id="rId100" Type="http://schemas.openxmlformats.org/officeDocument/2006/relationships/image" Target="media/image55.gif"/><Relationship Id="rId105" Type="http://schemas.openxmlformats.org/officeDocument/2006/relationships/image" Target="media/image58.gif"/><Relationship Id="rId8" Type="http://schemas.openxmlformats.org/officeDocument/2006/relationships/image" Target="media/image4.jpeg"/><Relationship Id="rId51" Type="http://schemas.openxmlformats.org/officeDocument/2006/relationships/image" Target="media/image27.jpe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hyperlink" Target="http://www.vincenzov.net/tutorial/motoridc/driver.htm" TargetMode="External"/><Relationship Id="rId98" Type="http://schemas.openxmlformats.org/officeDocument/2006/relationships/image" Target="media/image53.gif"/><Relationship Id="rId3" Type="http://schemas.openxmlformats.org/officeDocument/2006/relationships/settings" Target="settings.xml"/><Relationship Id="rId12" Type="http://schemas.openxmlformats.org/officeDocument/2006/relationships/hyperlink" Target="https://www.0ex.it/wp-content/uploads/2014/02/circuito-di-potenza-atmega328-2n2222.jpg" TargetMode="External"/><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arduinodiy.files.wordpress.com/2012/05/fet.jpg" TargetMode="External"/><Relationship Id="rId46" Type="http://schemas.openxmlformats.org/officeDocument/2006/relationships/hyperlink" Target="https://arduinodiy.files.wordpress.com/2012/05/irf530ivgs.jpg" TargetMode="External"/><Relationship Id="rId59" Type="http://schemas.openxmlformats.org/officeDocument/2006/relationships/hyperlink" Target="https://arduinodiy.files.wordpress.com/2012/05/fet520.jpg" TargetMode="External"/><Relationship Id="rId67" Type="http://schemas.openxmlformats.org/officeDocument/2006/relationships/hyperlink" Target="http://www.vishay.com/docs/91017/91017.pdf" TargetMode="External"/><Relationship Id="rId103" Type="http://schemas.openxmlformats.org/officeDocument/2006/relationships/hyperlink" Target="https://www.vincenzov.net/tutorial/motoridc/driver.htm" TargetMode="External"/><Relationship Id="rId108" Type="http://schemas.openxmlformats.org/officeDocument/2006/relationships/fontTable" Target="fontTable.xml"/><Relationship Id="rId20" Type="http://schemas.openxmlformats.org/officeDocument/2006/relationships/hyperlink" Target="https://www.0ex.it/wp-content/uploads/2014/05/TransistorCollegatoArduino.png" TargetMode="External"/><Relationship Id="rId41" Type="http://schemas.openxmlformats.org/officeDocument/2006/relationships/image" Target="media/image22.jpeg"/><Relationship Id="rId54" Type="http://schemas.openxmlformats.org/officeDocument/2006/relationships/hyperlink" Target="https://arduinodiy.files.wordpress.com/2012/05/mosfet-p1040304.jpg" TargetMode="External"/><Relationship Id="rId62" Type="http://schemas.openxmlformats.org/officeDocument/2006/relationships/hyperlink" Target="https://1.bp.blogspot.com/-chXaPXhuYLo/VyjX8NWlbMI/AAAAAAAACW0/jgA6vP5jtfcIR7MGcrV1PlYXKdxSNQtIwCKgB/s1600/IMG_20160503_185411477.jpg"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hyperlink" Target="http://www.vishay.com/docs/91017/91017.pdf" TargetMode="External"/><Relationship Id="rId91" Type="http://schemas.openxmlformats.org/officeDocument/2006/relationships/hyperlink" Target="https://www.fairchildsemi.com/datasheets/FQ/FQP30N06L.pdf" TargetMode="External"/><Relationship Id="rId96" Type="http://schemas.openxmlformats.org/officeDocument/2006/relationships/hyperlink" Target="https://www.vincenzov.net/tutorial/motoridc/driver.ht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hyperlink" Target="https://www.0ex.it/wp-content/uploads/2014/05/mosfet.jpg" TargetMode="External"/><Relationship Id="rId36" Type="http://schemas.openxmlformats.org/officeDocument/2006/relationships/hyperlink" Target="https://www.0ex.it/wp-content/uploads/2014/05/ArduinoComandaRelays.jpg" TargetMode="External"/><Relationship Id="rId49" Type="http://schemas.openxmlformats.org/officeDocument/2006/relationships/image" Target="media/image26.jpeg"/><Relationship Id="rId57" Type="http://schemas.openxmlformats.org/officeDocument/2006/relationships/image" Target="media/image30.jpeg"/><Relationship Id="rId106" Type="http://schemas.openxmlformats.org/officeDocument/2006/relationships/hyperlink" Target="https://www.vincenzov.net/tutorial/motoridc/driver.htm" TargetMode="External"/><Relationship Id="rId10"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s://arduinodiy.files.wordpress.com/2012/05/irf522ivgs.jpg" TargetMode="External"/><Relationship Id="rId52" Type="http://schemas.openxmlformats.org/officeDocument/2006/relationships/hyperlink" Target="https://arduinodiy.files.wordpress.com/2012/05/fet2.gif" TargetMode="External"/><Relationship Id="rId60" Type="http://schemas.openxmlformats.org/officeDocument/2006/relationships/image" Target="media/image31.jpeg"/><Relationship Id="rId65" Type="http://schemas.openxmlformats.org/officeDocument/2006/relationships/hyperlink" Target="https://1.bp.blogspot.com/-Nok0At9lKNE/VypfxU5xo0I/AAAAAAAACX8/Rv6h7dMAFdcmr1vwzxKF0_SQmlYJSG5nACLcB/s1600/MOSFET+PINOUT_bb.png" TargetMode="External"/><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1.jpeg"/><Relationship Id="rId99" Type="http://schemas.openxmlformats.org/officeDocument/2006/relationships/image" Target="media/image54.gif"/><Relationship Id="rId101" Type="http://schemas.openxmlformats.org/officeDocument/2006/relationships/hyperlink" Target="https://www.vincenzov.net/tutorial/motoridc/driver.htm"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hyperlink" Target="https://www.0ex.it/wp-content/uploads/2014/05/TransistorInterruttore.png" TargetMode="External"/><Relationship Id="rId39" Type="http://schemas.openxmlformats.org/officeDocument/2006/relationships/image" Target="media/image21.jpeg"/><Relationship Id="rId109" Type="http://schemas.openxmlformats.org/officeDocument/2006/relationships/theme" Target="theme/theme1.xml"/><Relationship Id="rId34" Type="http://schemas.openxmlformats.org/officeDocument/2006/relationships/hyperlink" Target="https://www.0ex.it/wp-content/uploads/2014/05/relay-HF115F-H.jpg" TargetMode="External"/><Relationship Id="rId50" Type="http://schemas.openxmlformats.org/officeDocument/2006/relationships/hyperlink" Target="https://arduinodiy.files.wordpress.com/2012/05/buz11.jpg" TargetMode="External"/><Relationship Id="rId55" Type="http://schemas.openxmlformats.org/officeDocument/2006/relationships/image" Target="media/image29.jpeg"/><Relationship Id="rId76" Type="http://schemas.openxmlformats.org/officeDocument/2006/relationships/image" Target="media/image40.png"/><Relationship Id="rId97" Type="http://schemas.openxmlformats.org/officeDocument/2006/relationships/hyperlink" Target="https://www.vincenzov.net/tutorial/motoridc/driver.htm" TargetMode="External"/><Relationship Id="rId104" Type="http://schemas.openxmlformats.org/officeDocument/2006/relationships/image" Target="media/image57.gif"/><Relationship Id="rId7" Type="http://schemas.openxmlformats.org/officeDocument/2006/relationships/image" Target="media/image3.jpeg"/><Relationship Id="rId71" Type="http://schemas.openxmlformats.org/officeDocument/2006/relationships/image" Target="media/image35.png"/><Relationship Id="rId92" Type="http://schemas.openxmlformats.org/officeDocument/2006/relationships/hyperlink" Target="http://pdf.datasheetcatalog.com/datasheet/SGSThomsonMicroelectronics/mXyytux.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55</Pages>
  <Words>8108</Words>
  <Characters>46222</Characters>
  <Application>Microsoft Office Word</Application>
  <DocSecurity>0</DocSecurity>
  <Lines>385</Lines>
  <Paragraphs>108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vita</dc:creator>
  <cp:lastModifiedBy>de vita</cp:lastModifiedBy>
  <cp:revision>11</cp:revision>
  <dcterms:created xsi:type="dcterms:W3CDTF">2019-11-10T07:21:00Z</dcterms:created>
  <dcterms:modified xsi:type="dcterms:W3CDTF">2019-11-10T13:39:00Z</dcterms:modified>
</cp:coreProperties>
</file>